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4D92" w:rsidRPr="00504AFD" w:rsidRDefault="008C4D92" w:rsidP="008C4D92">
      <w:pPr>
        <w:pStyle w:val="NormalWeb"/>
        <w:spacing w:after="0"/>
        <w:jc w:val="center"/>
        <w:rPr>
          <w:rFonts w:eastAsiaTheme="minorEastAsia"/>
          <w:lang w:val="de-DE"/>
        </w:rPr>
      </w:pPr>
    </w:p>
    <w:p w:rsidR="002C6DEF" w:rsidRDefault="002C6DEF" w:rsidP="008C4D92">
      <w:pPr>
        <w:pStyle w:val="NormalWeb"/>
        <w:spacing w:after="0"/>
        <w:jc w:val="center"/>
      </w:pPr>
    </w:p>
    <w:p w:rsidR="00B851AF" w:rsidRDefault="00781CCF" w:rsidP="008C4D92">
      <w:pPr>
        <w:pStyle w:val="NormalWeb"/>
        <w:spacing w:after="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337820</wp:posOffset>
                </wp:positionV>
                <wp:extent cx="5219700" cy="1242000"/>
                <wp:effectExtent l="0" t="0" r="12700" b="15875"/>
                <wp:wrapNone/>
                <wp:docPr id="3" name="Zone de texte 3"/>
                <wp:cNvGraphicFramePr/>
                <a:graphic xmlns:a="http://schemas.openxmlformats.org/drawingml/2006/main">
                  <a:graphicData uri="http://schemas.microsoft.com/office/word/2010/wordprocessingShape">
                    <wps:wsp>
                      <wps:cNvSpPr txBox="1"/>
                      <wps:spPr>
                        <a:xfrm>
                          <a:off x="0" y="0"/>
                          <a:ext cx="5219700" cy="1242000"/>
                        </a:xfrm>
                        <a:prstGeom prst="rect">
                          <a:avLst/>
                        </a:prstGeom>
                        <a:solidFill>
                          <a:schemeClr val="lt1"/>
                        </a:solidFill>
                        <a:ln w="6350">
                          <a:solidFill>
                            <a:schemeClr val="bg1"/>
                          </a:solidFill>
                        </a:ln>
                      </wps:spPr>
                      <wps:txbx>
                        <w:txbxContent>
                          <w:p w:rsidR="00781CCF" w:rsidRPr="00D96B92" w:rsidRDefault="00DE32B8" w:rsidP="00781CCF">
                            <w:pPr>
                              <w:jc w:val="center"/>
                              <w:rPr>
                                <w:rFonts w:ascii="Myriad Pro" w:hAnsi="Myriad Pro" w:cs="Cordia New"/>
                                <w:b/>
                                <w:bCs/>
                                <w:color w:val="002060"/>
                                <w:sz w:val="144"/>
                                <w:szCs w:val="144"/>
                                <w:lang w:val="fr-FR"/>
                              </w:rPr>
                            </w:pPr>
                            <w:r>
                              <w:rPr>
                                <w:rFonts w:ascii="Myriad Pro" w:hAnsi="Myriad Pro" w:cs="Cordia New"/>
                                <w:b/>
                                <w:bCs/>
                                <w:color w:val="002060"/>
                                <w:sz w:val="144"/>
                                <w:szCs w:val="144"/>
                                <w:lang w:val="fr-FR"/>
                              </w:rPr>
                              <w:t>SPA2060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6pt;margin-top:26.6pt;width:411pt;height:9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" fillcolor="white [3201]" strokecolor="white [3212]" strokeweight=".5pt">
                <v:textbox>
                  <w:txbxContent>
                    <w:p w:rsidR="00781CCF" w:rsidRPr="00D96B92" w:rsidRDefault="00DE32B8" w:rsidP="00781CCF">
                      <w:pPr>
                        <w:jc w:val="center"/>
                        <w:rPr>
                          <w:rFonts w:ascii="Myriad Pro" w:hAnsi="Myriad Pro" w:cs="Cordia New"/>
                          <w:b/>
                          <w:bCs/>
                          <w:color w:val="002060"/>
                          <w:sz w:val="144"/>
                          <w:szCs w:val="144"/>
                          <w:lang w:val="fr-FR"/>
                        </w:rPr>
                      </w:pPr>
                      <w:r>
                        <w:rPr>
                          <w:rFonts w:ascii="Myriad Pro" w:hAnsi="Myriad Pro" w:cs="Cordia New"/>
                          <w:b/>
                          <w:bCs/>
                          <w:color w:val="002060"/>
                          <w:sz w:val="144"/>
                          <w:szCs w:val="144"/>
                          <w:lang w:val="fr-FR"/>
                        </w:rPr>
                        <w:t>SPA2060</w:t>
                      </w:r>
                    </w:p>
                  </w:txbxContent>
                </v:textbox>
              </v:shape>
            </w:pict>
          </mc:Fallback>
        </mc:AlternateContent>
      </w:r>
    </w:p>
    <w:p w:rsidR="002C6DEF" w:rsidRDefault="002C6DEF" w:rsidP="008C4D92">
      <w:pPr>
        <w:pStyle w:val="NormalWeb"/>
        <w:spacing w:after="0"/>
        <w:jc w:val="center"/>
      </w:pPr>
    </w:p>
    <w:p w:rsidR="00C74935" w:rsidRDefault="00C74935" w:rsidP="008C4D92">
      <w:pPr>
        <w:pStyle w:val="NormalWeb"/>
        <w:spacing w:after="0"/>
        <w:jc w:val="center"/>
      </w:pPr>
    </w:p>
    <w:p w:rsidR="008C4D92" w:rsidRDefault="008C4D92" w:rsidP="008C4D92">
      <w:pPr>
        <w:pStyle w:val="Default"/>
      </w:pPr>
    </w:p>
    <w:p w:rsidR="00B851AF" w:rsidRDefault="00B851AF" w:rsidP="008C4D92">
      <w:pPr>
        <w:pStyle w:val="Default"/>
      </w:pPr>
    </w:p>
    <w:p w:rsidR="00B851AF" w:rsidRDefault="00B851AF" w:rsidP="008C4D92">
      <w:pPr>
        <w:pStyle w:val="Default"/>
      </w:pPr>
    </w:p>
    <w:p w:rsidR="00C74935" w:rsidRDefault="00C74935" w:rsidP="002C2A70">
      <w:pPr>
        <w:pStyle w:val="NormalWeb"/>
        <w:pBdr>
          <w:top w:val="single" w:sz="18" w:space="1" w:color="000000"/>
          <w:left w:val="single" w:sz="18" w:space="1" w:color="000000"/>
          <w:bottom w:val="single" w:sz="18" w:space="1" w:color="000000"/>
          <w:right w:val="single" w:sz="18" w:space="17" w:color="000000"/>
        </w:pBdr>
        <w:spacing w:after="0"/>
        <w:ind w:left="1418" w:right="1418"/>
        <w:jc w:val="center"/>
        <w:rPr>
          <w:rFonts w:ascii="FuturaA Bk BT;Century Gothic" w:hAnsi="FuturaA Bk BT;Century Gothic" w:hint="eastAsia"/>
          <w:sz w:val="32"/>
          <w:szCs w:val="32"/>
        </w:rPr>
      </w:pPr>
    </w:p>
    <w:p w:rsidR="00DE32B8" w:rsidRDefault="00DE32B8" w:rsidP="002C2A70">
      <w:pPr>
        <w:pStyle w:val="NormalWeb"/>
        <w:pBdr>
          <w:top w:val="single" w:sz="18" w:space="1" w:color="000000"/>
          <w:left w:val="single" w:sz="18" w:space="1" w:color="000000"/>
          <w:bottom w:val="single" w:sz="18" w:space="1" w:color="000000"/>
          <w:right w:val="single" w:sz="18" w:space="17" w:color="000000"/>
        </w:pBdr>
        <w:spacing w:after="0"/>
        <w:ind w:left="1418" w:right="1418"/>
        <w:jc w:val="center"/>
        <w:rPr>
          <w:rFonts w:ascii="FuturaA Bk BT;Century Gothic" w:hAnsi="FuturaA Bk BT;Century Gothic" w:hint="eastAsia"/>
          <w:sz w:val="32"/>
          <w:szCs w:val="32"/>
        </w:rPr>
      </w:pPr>
      <w:r>
        <w:rPr>
          <w:rFonts w:ascii="FuturaA Bk BT;Century Gothic" w:hAnsi="FuturaA Bk BT;Century Gothic"/>
          <w:sz w:val="32"/>
          <w:szCs w:val="32"/>
        </w:rPr>
        <w:t xml:space="preserve">2 x 60 Watt / 100 V </w:t>
      </w:r>
    </w:p>
    <w:p w:rsidR="00D96B92" w:rsidRDefault="00DE32B8" w:rsidP="002C2A70">
      <w:pPr>
        <w:pStyle w:val="NormalWeb"/>
        <w:pBdr>
          <w:top w:val="single" w:sz="18" w:space="1" w:color="000000"/>
          <w:left w:val="single" w:sz="18" w:space="1" w:color="000000"/>
          <w:bottom w:val="single" w:sz="18" w:space="1" w:color="000000"/>
          <w:right w:val="single" w:sz="18" w:space="17" w:color="000000"/>
        </w:pBdr>
        <w:spacing w:after="0"/>
        <w:ind w:left="1418" w:right="1418"/>
        <w:jc w:val="center"/>
        <w:rPr>
          <w:rFonts w:ascii="FuturaA Bk BT;Century Gothic" w:hAnsi="FuturaA Bk BT;Century Gothic" w:hint="eastAsia"/>
          <w:sz w:val="32"/>
          <w:szCs w:val="32"/>
        </w:rPr>
      </w:pPr>
      <w:proofErr w:type="spellStart"/>
      <w:r>
        <w:rPr>
          <w:rFonts w:ascii="FuturaA Bk BT;Century Gothic" w:hAnsi="FuturaA Bk BT;Century Gothic"/>
          <w:sz w:val="32"/>
          <w:szCs w:val="32"/>
        </w:rPr>
        <w:t>Sicherheits-Leistungsverstärker</w:t>
      </w:r>
      <w:proofErr w:type="spellEnd"/>
    </w:p>
    <w:p w:rsidR="00D96B92" w:rsidRDefault="00C74935" w:rsidP="002C2A70">
      <w:pPr>
        <w:pStyle w:val="NormalWeb"/>
        <w:pBdr>
          <w:top w:val="single" w:sz="18" w:space="1" w:color="000000"/>
          <w:left w:val="single" w:sz="18" w:space="1" w:color="000000"/>
          <w:bottom w:val="single" w:sz="18" w:space="1" w:color="000000"/>
          <w:right w:val="single" w:sz="18" w:space="17" w:color="000000"/>
        </w:pBdr>
        <w:spacing w:after="0"/>
        <w:ind w:left="1418" w:right="1418"/>
        <w:jc w:val="center"/>
        <w:rPr>
          <w:rFonts w:ascii="FuturaA Bk BT;Century Gothic" w:hAnsi="FuturaA Bk BT;Century Gothic" w:hint="eastAsia"/>
          <w:b/>
          <w:bCs/>
          <w:i/>
          <w:iCs/>
          <w:sz w:val="32"/>
          <w:szCs w:val="32"/>
        </w:rPr>
      </w:pPr>
      <w:r>
        <w:rPr>
          <w:rFonts w:ascii="FuturaA Bk BT;Century Gothic" w:hAnsi="FuturaA Bk BT;Century Gothic" w:hint="eastAsia"/>
          <w:b/>
          <w:bCs/>
          <w:i/>
          <w:iCs/>
          <w:sz w:val="32"/>
          <w:szCs w:val="32"/>
        </w:rPr>
        <w:br/>
      </w:r>
      <w:proofErr w:type="spellStart"/>
      <w:r w:rsidR="00D96B92" w:rsidRPr="00D96B92">
        <w:rPr>
          <w:rFonts w:ascii="FuturaA Bk BT;Century Gothic" w:hAnsi="FuturaA Bk BT;Century Gothic"/>
          <w:b/>
          <w:bCs/>
          <w:i/>
          <w:iCs/>
          <w:sz w:val="32"/>
          <w:szCs w:val="32"/>
        </w:rPr>
        <w:t>Architekten</w:t>
      </w:r>
      <w:proofErr w:type="spellEnd"/>
      <w:r w:rsidR="00D96B92" w:rsidRPr="00D96B92">
        <w:rPr>
          <w:rFonts w:ascii="FuturaA Bk BT;Century Gothic" w:hAnsi="FuturaA Bk BT;Century Gothic"/>
          <w:b/>
          <w:bCs/>
          <w:i/>
          <w:iCs/>
          <w:sz w:val="32"/>
          <w:szCs w:val="32"/>
        </w:rPr>
        <w:t xml:space="preserve">- und </w:t>
      </w:r>
      <w:proofErr w:type="spellStart"/>
      <w:r w:rsidR="00D96B92" w:rsidRPr="00D96B92">
        <w:rPr>
          <w:rFonts w:ascii="FuturaA Bk BT;Century Gothic" w:hAnsi="FuturaA Bk BT;Century Gothic"/>
          <w:b/>
          <w:bCs/>
          <w:i/>
          <w:iCs/>
          <w:sz w:val="32"/>
          <w:szCs w:val="32"/>
        </w:rPr>
        <w:t>Ingenieurspezifikation</w:t>
      </w:r>
      <w:proofErr w:type="spellEnd"/>
    </w:p>
    <w:p w:rsidR="0051148C" w:rsidRPr="00C74935" w:rsidRDefault="00C74935" w:rsidP="002C2A70">
      <w:pPr>
        <w:pStyle w:val="NormalWeb"/>
        <w:pBdr>
          <w:top w:val="single" w:sz="18" w:space="1" w:color="000000"/>
          <w:left w:val="single" w:sz="18" w:space="1" w:color="000000"/>
          <w:bottom w:val="single" w:sz="18" w:space="1" w:color="000000"/>
          <w:right w:val="single" w:sz="18" w:space="17" w:color="000000"/>
        </w:pBdr>
        <w:spacing w:after="0"/>
        <w:ind w:left="1418" w:right="1418"/>
        <w:jc w:val="center"/>
        <w:rPr>
          <w:rFonts w:ascii="FuturaA Bk BT;Century Gothic" w:hAnsi="FuturaA Bk BT;Century Gothic" w:hint="eastAsia"/>
          <w:b/>
          <w:bCs/>
          <w:i/>
          <w:iCs/>
          <w:sz w:val="32"/>
          <w:szCs w:val="32"/>
        </w:rPr>
      </w:pPr>
      <w:r>
        <w:rPr>
          <w:rFonts w:ascii="FuturaA Bk BT;Century Gothic" w:hAnsi="FuturaA Bk BT;Century Gothic" w:hint="eastAsia"/>
          <w:b/>
          <w:bCs/>
          <w:i/>
          <w:iCs/>
          <w:sz w:val="32"/>
          <w:szCs w:val="32"/>
        </w:rPr>
        <w:br/>
      </w:r>
      <w:r w:rsidR="0051148C">
        <w:br w:type="page"/>
      </w:r>
    </w:p>
    <w:sdt>
      <w:sdtPr>
        <w:rPr>
          <w:rFonts w:ascii="Arial" w:eastAsiaTheme="minorEastAsia" w:hAnsi="Arial" w:cs="Arial"/>
          <w:b w:val="0"/>
          <w:bCs w:val="0"/>
          <w:color w:val="auto"/>
          <w:kern w:val="2"/>
          <w:sz w:val="24"/>
          <w:szCs w:val="22"/>
          <w:lang w:val="zh-TW"/>
        </w:rPr>
        <w:id w:val="1358468323"/>
        <w:docPartObj>
          <w:docPartGallery w:val="Table of Contents"/>
          <w:docPartUnique/>
        </w:docPartObj>
      </w:sdtPr>
      <w:sdtEndPr>
        <w:rPr>
          <w:rFonts w:eastAsia="PMingLiU"/>
          <w:kern w:val="0"/>
          <w:szCs w:val="24"/>
        </w:rPr>
      </w:sdtEndPr>
      <w:sdtContent>
        <w:p w:rsidR="00504AFD" w:rsidRPr="00A25DAA" w:rsidRDefault="00504AFD" w:rsidP="00110075">
          <w:pPr>
            <w:pStyle w:val="En-ttedetabledesmatires"/>
            <w:rPr>
              <w:rFonts w:ascii="Arial" w:hAnsi="Arial" w:cs="Arial"/>
              <w:bCs w:val="0"/>
            </w:rPr>
          </w:pPr>
        </w:p>
        <w:p w:rsidR="00DE32B8" w:rsidRDefault="00DE32B8" w:rsidP="00DE32B8">
          <w:pPr>
            <w:pStyle w:val="AEBody"/>
            <w:ind w:left="0" w:right="-1050"/>
            <w:jc w:val="both"/>
            <w:rPr>
              <w:rFonts w:ascii="Arial" w:hAnsi="Arial" w:cs="Arial"/>
              <w:bCs/>
              <w:color w:val="000000" w:themeColor="text1"/>
              <w:sz w:val="20"/>
              <w:szCs w:val="20"/>
              <w:lang w:val="en-US" w:eastAsia="zh-TW"/>
            </w:rPr>
          </w:pPr>
          <w:r w:rsidRPr="00DE32B8">
            <w:rPr>
              <w:rFonts w:ascii="Arial" w:hAnsi="Arial" w:cs="Arial"/>
              <w:bCs/>
              <w:color w:val="000000" w:themeColor="text1"/>
              <w:sz w:val="20"/>
              <w:szCs w:val="20"/>
              <w:lang w:val="en-US" w:eastAsia="zh-TW"/>
            </w:rPr>
            <w:t xml:space="preserve">Zweifach Leistungsverstärker Class AB, kurzschlussfest und leerlaufsicher, für sicherheitsrelevante Installationen gemäß EN 60849 zum Betrieb über Netz oder Notstromquellen 24 VDC mit einer Leistung von 2 x 60 W </w:t>
          </w:r>
          <w:proofErr w:type="gramStart"/>
          <w:r w:rsidRPr="00DE32B8">
            <w:rPr>
              <w:rFonts w:ascii="Arial" w:hAnsi="Arial" w:cs="Arial"/>
              <w:bCs/>
              <w:color w:val="000000" w:themeColor="text1"/>
              <w:sz w:val="20"/>
              <w:szCs w:val="20"/>
              <w:lang w:val="en-US" w:eastAsia="zh-TW"/>
            </w:rPr>
            <w:t>an</w:t>
          </w:r>
          <w:proofErr w:type="gramEnd"/>
          <w:r w:rsidRPr="00DE32B8">
            <w:rPr>
              <w:rFonts w:ascii="Arial" w:hAnsi="Arial" w:cs="Arial"/>
              <w:bCs/>
              <w:color w:val="000000" w:themeColor="text1"/>
              <w:sz w:val="20"/>
              <w:szCs w:val="20"/>
              <w:lang w:val="en-US" w:eastAsia="zh-TW"/>
            </w:rPr>
            <w:t xml:space="preserve"> 100 V Lautsprecherlinien. </w:t>
          </w:r>
        </w:p>
        <w:p w:rsidR="00F70F6A" w:rsidRPr="00DE32B8" w:rsidRDefault="00F70F6A" w:rsidP="00DE32B8">
          <w:pPr>
            <w:pStyle w:val="AEBody"/>
            <w:ind w:left="0" w:right="-1050"/>
            <w:jc w:val="both"/>
            <w:rPr>
              <w:rFonts w:ascii="Arial" w:hAnsi="Arial" w:cs="Arial"/>
              <w:bCs/>
              <w:color w:val="000000" w:themeColor="text1"/>
              <w:sz w:val="20"/>
              <w:szCs w:val="20"/>
              <w:lang w:val="en-US" w:eastAsia="zh-TW"/>
            </w:rPr>
          </w:pPr>
        </w:p>
        <w:p w:rsidR="00DE32B8" w:rsidRPr="00DE32B8" w:rsidRDefault="00DE32B8" w:rsidP="00DE32B8">
          <w:pPr>
            <w:pStyle w:val="AEBody"/>
            <w:numPr>
              <w:ilvl w:val="0"/>
              <w:numId w:val="47"/>
            </w:numPr>
            <w:ind w:right="-1050"/>
            <w:jc w:val="both"/>
            <w:rPr>
              <w:rFonts w:ascii="Arial" w:hAnsi="Arial" w:cs="Arial"/>
              <w:bCs/>
              <w:color w:val="000000" w:themeColor="text1"/>
              <w:sz w:val="20"/>
              <w:szCs w:val="20"/>
              <w:lang w:val="en-US" w:eastAsia="zh-TW"/>
            </w:rPr>
          </w:pPr>
          <w:r w:rsidRPr="00DE32B8">
            <w:rPr>
              <w:rFonts w:ascii="Arial" w:hAnsi="Arial" w:cs="Arial"/>
              <w:bCs/>
              <w:color w:val="000000" w:themeColor="text1"/>
              <w:sz w:val="20"/>
              <w:szCs w:val="20"/>
              <w:lang w:val="en-US" w:eastAsia="zh-TW"/>
            </w:rPr>
            <w:t xml:space="preserve">2 x 60 W, Class AB </w:t>
          </w:r>
        </w:p>
        <w:p w:rsidR="00DE32B8" w:rsidRPr="00DE32B8" w:rsidRDefault="00DE32B8" w:rsidP="00DE32B8">
          <w:pPr>
            <w:pStyle w:val="AEBody"/>
            <w:numPr>
              <w:ilvl w:val="0"/>
              <w:numId w:val="47"/>
            </w:numPr>
            <w:ind w:right="-1050"/>
            <w:jc w:val="both"/>
            <w:rPr>
              <w:rFonts w:ascii="Arial" w:hAnsi="Arial" w:cs="Arial"/>
              <w:bCs/>
              <w:color w:val="000000" w:themeColor="text1"/>
              <w:sz w:val="20"/>
              <w:szCs w:val="20"/>
              <w:lang w:val="en-US" w:eastAsia="zh-TW"/>
            </w:rPr>
          </w:pPr>
          <w:proofErr w:type="spellStart"/>
          <w:r w:rsidRPr="00DE32B8">
            <w:rPr>
              <w:rFonts w:ascii="Arial" w:hAnsi="Arial" w:cs="Arial"/>
              <w:bCs/>
              <w:color w:val="000000" w:themeColor="text1"/>
              <w:sz w:val="20"/>
              <w:szCs w:val="20"/>
              <w:lang w:val="en-US" w:eastAsia="zh-TW"/>
            </w:rPr>
            <w:t>Separater</w:t>
          </w:r>
          <w:proofErr w:type="spellEnd"/>
          <w:r w:rsidRPr="00DE32B8">
            <w:rPr>
              <w:rFonts w:ascii="Arial" w:hAnsi="Arial" w:cs="Arial"/>
              <w:bCs/>
              <w:color w:val="000000" w:themeColor="text1"/>
              <w:sz w:val="20"/>
              <w:szCs w:val="20"/>
              <w:lang w:val="en-US" w:eastAsia="zh-TW"/>
            </w:rPr>
            <w:t xml:space="preserve"> Aufbau der </w:t>
          </w:r>
          <w:proofErr w:type="spellStart"/>
          <w:r w:rsidRPr="00DE32B8">
            <w:rPr>
              <w:rFonts w:ascii="Arial" w:hAnsi="Arial" w:cs="Arial"/>
              <w:bCs/>
              <w:color w:val="000000" w:themeColor="text1"/>
              <w:sz w:val="20"/>
              <w:szCs w:val="20"/>
              <w:lang w:val="en-US" w:eastAsia="zh-TW"/>
            </w:rPr>
            <w:t>Leistungsstufen</w:t>
          </w:r>
          <w:proofErr w:type="spellEnd"/>
          <w:r w:rsidRPr="00DE32B8">
            <w:rPr>
              <w:rFonts w:ascii="Arial" w:hAnsi="Arial" w:cs="Arial"/>
              <w:bCs/>
              <w:color w:val="000000" w:themeColor="text1"/>
              <w:sz w:val="20"/>
              <w:szCs w:val="20"/>
              <w:lang w:val="en-US" w:eastAsia="zh-TW"/>
            </w:rPr>
            <w:t xml:space="preserve"> </w:t>
          </w:r>
        </w:p>
        <w:p w:rsidR="00DE32B8" w:rsidRPr="00DE32B8" w:rsidRDefault="00DE32B8" w:rsidP="00DE32B8">
          <w:pPr>
            <w:pStyle w:val="AEBody"/>
            <w:numPr>
              <w:ilvl w:val="0"/>
              <w:numId w:val="47"/>
            </w:numPr>
            <w:ind w:right="-1050"/>
            <w:jc w:val="both"/>
            <w:rPr>
              <w:rFonts w:ascii="Arial" w:hAnsi="Arial" w:cs="Arial"/>
              <w:bCs/>
              <w:color w:val="000000" w:themeColor="text1"/>
              <w:sz w:val="20"/>
              <w:szCs w:val="20"/>
              <w:lang w:val="en-US" w:eastAsia="zh-TW"/>
            </w:rPr>
          </w:pPr>
          <w:proofErr w:type="spellStart"/>
          <w:r w:rsidRPr="00DE32B8">
            <w:rPr>
              <w:rFonts w:ascii="Arial" w:hAnsi="Arial" w:cs="Arial"/>
              <w:bCs/>
              <w:color w:val="000000" w:themeColor="text1"/>
              <w:sz w:val="20"/>
              <w:szCs w:val="20"/>
              <w:lang w:val="en-US" w:eastAsia="zh-TW"/>
            </w:rPr>
            <w:t>Separater</w:t>
          </w:r>
          <w:proofErr w:type="spellEnd"/>
          <w:r w:rsidRPr="00DE32B8">
            <w:rPr>
              <w:rFonts w:ascii="Arial" w:hAnsi="Arial" w:cs="Arial"/>
              <w:bCs/>
              <w:color w:val="000000" w:themeColor="text1"/>
              <w:sz w:val="20"/>
              <w:szCs w:val="20"/>
              <w:lang w:val="en-US" w:eastAsia="zh-TW"/>
            </w:rPr>
            <w:t xml:space="preserve"> Aufbau der </w:t>
          </w:r>
          <w:proofErr w:type="spellStart"/>
          <w:r w:rsidRPr="00DE32B8">
            <w:rPr>
              <w:rFonts w:ascii="Arial" w:hAnsi="Arial" w:cs="Arial"/>
              <w:bCs/>
              <w:color w:val="000000" w:themeColor="text1"/>
              <w:sz w:val="20"/>
              <w:szCs w:val="20"/>
              <w:lang w:val="en-US" w:eastAsia="zh-TW"/>
            </w:rPr>
            <w:t>Stromversorgung</w:t>
          </w:r>
          <w:proofErr w:type="spellEnd"/>
          <w:r w:rsidRPr="00DE32B8">
            <w:rPr>
              <w:rFonts w:ascii="Arial" w:hAnsi="Arial" w:cs="Arial"/>
              <w:bCs/>
              <w:color w:val="000000" w:themeColor="text1"/>
              <w:sz w:val="20"/>
              <w:szCs w:val="20"/>
              <w:lang w:val="en-US" w:eastAsia="zh-TW"/>
            </w:rPr>
            <w:t xml:space="preserve"> </w:t>
          </w:r>
        </w:p>
        <w:p w:rsidR="00DE32B8" w:rsidRPr="00DE32B8" w:rsidRDefault="00DE32B8" w:rsidP="00DE32B8">
          <w:pPr>
            <w:pStyle w:val="AEBody"/>
            <w:numPr>
              <w:ilvl w:val="0"/>
              <w:numId w:val="47"/>
            </w:numPr>
            <w:ind w:right="-1050"/>
            <w:jc w:val="both"/>
            <w:rPr>
              <w:rFonts w:ascii="Arial" w:hAnsi="Arial" w:cs="Arial"/>
              <w:bCs/>
              <w:color w:val="000000" w:themeColor="text1"/>
              <w:sz w:val="20"/>
              <w:szCs w:val="20"/>
              <w:lang w:val="en-US" w:eastAsia="zh-TW"/>
            </w:rPr>
          </w:pPr>
          <w:proofErr w:type="spellStart"/>
          <w:r w:rsidRPr="00DE32B8">
            <w:rPr>
              <w:rFonts w:ascii="Arial" w:hAnsi="Arial" w:cs="Arial"/>
              <w:bCs/>
              <w:color w:val="000000" w:themeColor="text1"/>
              <w:sz w:val="20"/>
              <w:szCs w:val="20"/>
              <w:lang w:val="en-US" w:eastAsia="zh-TW"/>
            </w:rPr>
            <w:t>Audioeingänge</w:t>
          </w:r>
          <w:proofErr w:type="spellEnd"/>
          <w:r w:rsidRPr="00DE32B8">
            <w:rPr>
              <w:rFonts w:ascii="Arial" w:hAnsi="Arial" w:cs="Arial"/>
              <w:bCs/>
              <w:color w:val="000000" w:themeColor="text1"/>
              <w:sz w:val="20"/>
              <w:szCs w:val="20"/>
              <w:lang w:val="en-US" w:eastAsia="zh-TW"/>
            </w:rPr>
            <w:t xml:space="preserve"> 0 </w:t>
          </w:r>
          <w:proofErr w:type="spellStart"/>
          <w:r w:rsidRPr="00DE32B8">
            <w:rPr>
              <w:rFonts w:ascii="Arial" w:hAnsi="Arial" w:cs="Arial"/>
              <w:bCs/>
              <w:color w:val="000000" w:themeColor="text1"/>
              <w:sz w:val="20"/>
              <w:szCs w:val="20"/>
              <w:lang w:val="en-US" w:eastAsia="zh-TW"/>
            </w:rPr>
            <w:t>dBU</w:t>
          </w:r>
          <w:proofErr w:type="spellEnd"/>
          <w:r w:rsidRPr="00DE32B8">
            <w:rPr>
              <w:rFonts w:ascii="Arial" w:hAnsi="Arial" w:cs="Arial"/>
              <w:bCs/>
              <w:color w:val="000000" w:themeColor="text1"/>
              <w:sz w:val="20"/>
              <w:szCs w:val="20"/>
              <w:lang w:val="en-US" w:eastAsia="zh-TW"/>
            </w:rPr>
            <w:t xml:space="preserve">, </w:t>
          </w:r>
          <w:proofErr w:type="spellStart"/>
          <w:r w:rsidRPr="00DE32B8">
            <w:rPr>
              <w:rFonts w:ascii="Arial" w:hAnsi="Arial" w:cs="Arial"/>
              <w:bCs/>
              <w:color w:val="000000" w:themeColor="text1"/>
              <w:sz w:val="20"/>
              <w:szCs w:val="20"/>
              <w:lang w:val="en-US" w:eastAsia="zh-TW"/>
            </w:rPr>
            <w:t>symmetrisch</w:t>
          </w:r>
          <w:proofErr w:type="spellEnd"/>
          <w:r w:rsidRPr="00DE32B8">
            <w:rPr>
              <w:rFonts w:ascii="Arial" w:hAnsi="Arial" w:cs="Arial"/>
              <w:bCs/>
              <w:color w:val="000000" w:themeColor="text1"/>
              <w:sz w:val="20"/>
              <w:szCs w:val="20"/>
              <w:lang w:val="en-US" w:eastAsia="zh-TW"/>
            </w:rPr>
            <w:t xml:space="preserve"> </w:t>
          </w:r>
        </w:p>
        <w:p w:rsidR="00DE32B8" w:rsidRPr="00DE32B8" w:rsidRDefault="00DE32B8" w:rsidP="00DE32B8">
          <w:pPr>
            <w:pStyle w:val="AEBody"/>
            <w:numPr>
              <w:ilvl w:val="0"/>
              <w:numId w:val="47"/>
            </w:numPr>
            <w:ind w:right="-1050"/>
            <w:jc w:val="both"/>
            <w:rPr>
              <w:rFonts w:ascii="Arial" w:hAnsi="Arial" w:cs="Arial"/>
              <w:bCs/>
              <w:color w:val="000000" w:themeColor="text1"/>
              <w:sz w:val="20"/>
              <w:szCs w:val="20"/>
              <w:lang w:val="en-US" w:eastAsia="zh-TW"/>
            </w:rPr>
          </w:pPr>
          <w:proofErr w:type="spellStart"/>
          <w:r w:rsidRPr="00DE32B8">
            <w:rPr>
              <w:rFonts w:ascii="Arial" w:hAnsi="Arial" w:cs="Arial"/>
              <w:bCs/>
              <w:color w:val="000000" w:themeColor="text1"/>
              <w:sz w:val="20"/>
              <w:szCs w:val="20"/>
              <w:lang w:val="en-US" w:eastAsia="zh-TW"/>
            </w:rPr>
            <w:t>Audioausgänge</w:t>
          </w:r>
          <w:proofErr w:type="spellEnd"/>
          <w:r w:rsidRPr="00DE32B8">
            <w:rPr>
              <w:rFonts w:ascii="Arial" w:hAnsi="Arial" w:cs="Arial"/>
              <w:bCs/>
              <w:color w:val="000000" w:themeColor="text1"/>
              <w:sz w:val="20"/>
              <w:szCs w:val="20"/>
              <w:lang w:val="en-US" w:eastAsia="zh-TW"/>
            </w:rPr>
            <w:t xml:space="preserve"> 0 </w:t>
          </w:r>
          <w:proofErr w:type="spellStart"/>
          <w:r w:rsidRPr="00DE32B8">
            <w:rPr>
              <w:rFonts w:ascii="Arial" w:hAnsi="Arial" w:cs="Arial"/>
              <w:bCs/>
              <w:color w:val="000000" w:themeColor="text1"/>
              <w:sz w:val="20"/>
              <w:szCs w:val="20"/>
              <w:lang w:val="en-US" w:eastAsia="zh-TW"/>
            </w:rPr>
            <w:t>dBU</w:t>
          </w:r>
          <w:proofErr w:type="spellEnd"/>
          <w:r w:rsidRPr="00DE32B8">
            <w:rPr>
              <w:rFonts w:ascii="Arial" w:hAnsi="Arial" w:cs="Arial"/>
              <w:bCs/>
              <w:color w:val="000000" w:themeColor="text1"/>
              <w:sz w:val="20"/>
              <w:szCs w:val="20"/>
              <w:lang w:val="en-US" w:eastAsia="zh-TW"/>
            </w:rPr>
            <w:t xml:space="preserve">, </w:t>
          </w:r>
          <w:proofErr w:type="spellStart"/>
          <w:r w:rsidRPr="00DE32B8">
            <w:rPr>
              <w:rFonts w:ascii="Arial" w:hAnsi="Arial" w:cs="Arial"/>
              <w:bCs/>
              <w:color w:val="000000" w:themeColor="text1"/>
              <w:sz w:val="20"/>
              <w:szCs w:val="20"/>
              <w:lang w:val="en-US" w:eastAsia="zh-TW"/>
            </w:rPr>
            <w:t>symmetrisch</w:t>
          </w:r>
          <w:proofErr w:type="spellEnd"/>
          <w:r w:rsidRPr="00DE32B8">
            <w:rPr>
              <w:rFonts w:ascii="Arial" w:hAnsi="Arial" w:cs="Arial"/>
              <w:bCs/>
              <w:color w:val="000000" w:themeColor="text1"/>
              <w:sz w:val="20"/>
              <w:szCs w:val="20"/>
              <w:lang w:val="en-US" w:eastAsia="zh-TW"/>
            </w:rPr>
            <w:t xml:space="preserve">, </w:t>
          </w:r>
          <w:proofErr w:type="spellStart"/>
          <w:r w:rsidRPr="00DE32B8">
            <w:rPr>
              <w:rFonts w:ascii="Arial" w:hAnsi="Arial" w:cs="Arial"/>
              <w:bCs/>
              <w:color w:val="000000" w:themeColor="text1"/>
              <w:sz w:val="20"/>
              <w:szCs w:val="20"/>
              <w:lang w:val="en-US" w:eastAsia="zh-TW"/>
            </w:rPr>
            <w:t>gepuffert</w:t>
          </w:r>
          <w:proofErr w:type="spellEnd"/>
          <w:r w:rsidRPr="00DE32B8">
            <w:rPr>
              <w:rFonts w:ascii="Arial" w:hAnsi="Arial" w:cs="Arial"/>
              <w:bCs/>
              <w:color w:val="000000" w:themeColor="text1"/>
              <w:sz w:val="20"/>
              <w:szCs w:val="20"/>
              <w:lang w:val="en-US" w:eastAsia="zh-TW"/>
            </w:rPr>
            <w:t xml:space="preserve"> </w:t>
          </w:r>
        </w:p>
        <w:p w:rsidR="00DE32B8" w:rsidRPr="00DE32B8" w:rsidRDefault="00DE32B8" w:rsidP="00DE32B8">
          <w:pPr>
            <w:pStyle w:val="AEBody"/>
            <w:numPr>
              <w:ilvl w:val="0"/>
              <w:numId w:val="47"/>
            </w:numPr>
            <w:ind w:right="-1050"/>
            <w:jc w:val="both"/>
            <w:rPr>
              <w:rFonts w:ascii="Arial" w:hAnsi="Arial" w:cs="Arial"/>
              <w:bCs/>
              <w:color w:val="000000" w:themeColor="text1"/>
              <w:sz w:val="20"/>
              <w:szCs w:val="20"/>
              <w:lang w:val="en-US" w:eastAsia="zh-TW"/>
            </w:rPr>
          </w:pPr>
          <w:proofErr w:type="spellStart"/>
          <w:r w:rsidRPr="00DE32B8">
            <w:rPr>
              <w:rFonts w:ascii="Arial" w:hAnsi="Arial" w:cs="Arial"/>
              <w:bCs/>
              <w:color w:val="000000" w:themeColor="text1"/>
              <w:sz w:val="20"/>
              <w:szCs w:val="20"/>
              <w:lang w:val="en-US" w:eastAsia="zh-TW"/>
            </w:rPr>
            <w:t>Lautsprecherausgänge</w:t>
          </w:r>
          <w:proofErr w:type="spellEnd"/>
          <w:r w:rsidRPr="00DE32B8">
            <w:rPr>
              <w:rFonts w:ascii="Arial" w:hAnsi="Arial" w:cs="Arial"/>
              <w:bCs/>
              <w:color w:val="000000" w:themeColor="text1"/>
              <w:sz w:val="20"/>
              <w:szCs w:val="20"/>
              <w:lang w:val="en-US" w:eastAsia="zh-TW"/>
            </w:rPr>
            <w:t xml:space="preserve"> 100 V, 70 V, 8 Ohm </w:t>
          </w:r>
        </w:p>
        <w:p w:rsidR="00DE32B8" w:rsidRPr="00DE32B8" w:rsidRDefault="00DE32B8" w:rsidP="00DE32B8">
          <w:pPr>
            <w:pStyle w:val="AEBody"/>
            <w:numPr>
              <w:ilvl w:val="0"/>
              <w:numId w:val="47"/>
            </w:numPr>
            <w:ind w:right="-1050"/>
            <w:jc w:val="both"/>
            <w:rPr>
              <w:rFonts w:ascii="Arial" w:hAnsi="Arial" w:cs="Arial"/>
              <w:bCs/>
              <w:color w:val="000000" w:themeColor="text1"/>
              <w:sz w:val="20"/>
              <w:szCs w:val="20"/>
              <w:lang w:val="en-US" w:eastAsia="zh-TW"/>
            </w:rPr>
          </w:pPr>
          <w:proofErr w:type="spellStart"/>
          <w:r w:rsidRPr="00DE32B8">
            <w:rPr>
              <w:rFonts w:ascii="Arial" w:hAnsi="Arial" w:cs="Arial"/>
              <w:bCs/>
              <w:color w:val="000000" w:themeColor="text1"/>
              <w:sz w:val="20"/>
              <w:szCs w:val="20"/>
              <w:lang w:val="en-US" w:eastAsia="zh-TW"/>
            </w:rPr>
            <w:t>Thermisch</w:t>
          </w:r>
          <w:proofErr w:type="spellEnd"/>
          <w:r w:rsidRPr="00DE32B8">
            <w:rPr>
              <w:rFonts w:ascii="Arial" w:hAnsi="Arial" w:cs="Arial"/>
              <w:bCs/>
              <w:color w:val="000000" w:themeColor="text1"/>
              <w:sz w:val="20"/>
              <w:szCs w:val="20"/>
              <w:lang w:val="en-US" w:eastAsia="zh-TW"/>
            </w:rPr>
            <w:t xml:space="preserve"> </w:t>
          </w:r>
          <w:proofErr w:type="spellStart"/>
          <w:r w:rsidRPr="00DE32B8">
            <w:rPr>
              <w:rFonts w:ascii="Arial" w:hAnsi="Arial" w:cs="Arial"/>
              <w:bCs/>
              <w:color w:val="000000" w:themeColor="text1"/>
              <w:sz w:val="20"/>
              <w:szCs w:val="20"/>
              <w:lang w:val="en-US" w:eastAsia="zh-TW"/>
            </w:rPr>
            <w:t>geregelte</w:t>
          </w:r>
          <w:proofErr w:type="spellEnd"/>
          <w:r w:rsidRPr="00DE32B8">
            <w:rPr>
              <w:rFonts w:ascii="Arial" w:hAnsi="Arial" w:cs="Arial"/>
              <w:bCs/>
              <w:color w:val="000000" w:themeColor="text1"/>
              <w:sz w:val="20"/>
              <w:szCs w:val="20"/>
              <w:lang w:val="en-US" w:eastAsia="zh-TW"/>
            </w:rPr>
            <w:t xml:space="preserve"> </w:t>
          </w:r>
          <w:proofErr w:type="spellStart"/>
          <w:r w:rsidRPr="00DE32B8">
            <w:rPr>
              <w:rFonts w:ascii="Arial" w:hAnsi="Arial" w:cs="Arial"/>
              <w:bCs/>
              <w:color w:val="000000" w:themeColor="text1"/>
              <w:sz w:val="20"/>
              <w:szCs w:val="20"/>
              <w:lang w:val="en-US" w:eastAsia="zh-TW"/>
            </w:rPr>
            <w:t>Zwangsbelüftung</w:t>
          </w:r>
          <w:proofErr w:type="spellEnd"/>
        </w:p>
        <w:p w:rsidR="00DE32B8" w:rsidRPr="00DE32B8" w:rsidRDefault="00DE32B8" w:rsidP="00DE32B8">
          <w:pPr>
            <w:pStyle w:val="AEBody"/>
            <w:numPr>
              <w:ilvl w:val="0"/>
              <w:numId w:val="47"/>
            </w:numPr>
            <w:ind w:right="-1050"/>
            <w:jc w:val="both"/>
            <w:rPr>
              <w:rFonts w:ascii="Arial" w:hAnsi="Arial" w:cs="Arial"/>
              <w:bCs/>
              <w:color w:val="000000" w:themeColor="text1"/>
              <w:sz w:val="20"/>
              <w:szCs w:val="20"/>
              <w:lang w:val="en-US" w:eastAsia="zh-TW"/>
            </w:rPr>
          </w:pPr>
          <w:r w:rsidRPr="00DE32B8">
            <w:rPr>
              <w:rFonts w:ascii="Arial" w:hAnsi="Arial" w:cs="Arial"/>
              <w:bCs/>
              <w:color w:val="000000" w:themeColor="text1"/>
              <w:sz w:val="20"/>
              <w:szCs w:val="20"/>
              <w:lang w:val="en-US" w:eastAsia="zh-TW"/>
            </w:rPr>
            <w:t xml:space="preserve">Interne </w:t>
          </w:r>
          <w:proofErr w:type="spellStart"/>
          <w:r w:rsidRPr="00DE32B8">
            <w:rPr>
              <w:rFonts w:ascii="Arial" w:hAnsi="Arial" w:cs="Arial"/>
              <w:bCs/>
              <w:color w:val="000000" w:themeColor="text1"/>
              <w:sz w:val="20"/>
              <w:szCs w:val="20"/>
              <w:lang w:val="en-US" w:eastAsia="zh-TW"/>
            </w:rPr>
            <w:t>Überwachung</w:t>
          </w:r>
          <w:proofErr w:type="spellEnd"/>
          <w:r w:rsidRPr="00DE32B8">
            <w:rPr>
              <w:rFonts w:ascii="Arial" w:hAnsi="Arial" w:cs="Arial"/>
              <w:bCs/>
              <w:color w:val="000000" w:themeColor="text1"/>
              <w:sz w:val="20"/>
              <w:szCs w:val="20"/>
              <w:lang w:val="en-US" w:eastAsia="zh-TW"/>
            </w:rPr>
            <w:t xml:space="preserve"> der </w:t>
          </w:r>
          <w:proofErr w:type="spellStart"/>
          <w:r w:rsidRPr="00DE32B8">
            <w:rPr>
              <w:rFonts w:ascii="Arial" w:hAnsi="Arial" w:cs="Arial"/>
              <w:bCs/>
              <w:color w:val="000000" w:themeColor="text1"/>
              <w:sz w:val="20"/>
              <w:szCs w:val="20"/>
              <w:lang w:val="en-US" w:eastAsia="zh-TW"/>
            </w:rPr>
            <w:t>Stromversorgung</w:t>
          </w:r>
          <w:proofErr w:type="spellEnd"/>
        </w:p>
        <w:p w:rsidR="00DE32B8" w:rsidRPr="00DE32B8" w:rsidRDefault="00DE32B8" w:rsidP="00DE32B8">
          <w:pPr>
            <w:pStyle w:val="AEBody"/>
            <w:numPr>
              <w:ilvl w:val="0"/>
              <w:numId w:val="47"/>
            </w:numPr>
            <w:ind w:right="-1050"/>
            <w:jc w:val="both"/>
            <w:rPr>
              <w:rFonts w:ascii="Arial" w:hAnsi="Arial" w:cs="Arial"/>
              <w:bCs/>
              <w:color w:val="000000" w:themeColor="text1"/>
              <w:sz w:val="20"/>
              <w:szCs w:val="20"/>
              <w:lang w:val="en-US" w:eastAsia="zh-TW"/>
            </w:rPr>
          </w:pPr>
          <w:r w:rsidRPr="00DE32B8">
            <w:rPr>
              <w:rFonts w:ascii="Arial" w:hAnsi="Arial" w:cs="Arial"/>
              <w:bCs/>
              <w:color w:val="000000" w:themeColor="text1"/>
              <w:sz w:val="20"/>
              <w:szCs w:val="20"/>
              <w:lang w:val="en-US" w:eastAsia="zh-TW"/>
            </w:rPr>
            <w:t xml:space="preserve">Status </w:t>
          </w:r>
          <w:proofErr w:type="spellStart"/>
          <w:r w:rsidRPr="00DE32B8">
            <w:rPr>
              <w:rFonts w:ascii="Arial" w:hAnsi="Arial" w:cs="Arial"/>
              <w:bCs/>
              <w:color w:val="000000" w:themeColor="text1"/>
              <w:sz w:val="20"/>
              <w:szCs w:val="20"/>
              <w:lang w:val="en-US" w:eastAsia="zh-TW"/>
            </w:rPr>
            <w:t>Steuerausgänge</w:t>
          </w:r>
          <w:proofErr w:type="spellEnd"/>
        </w:p>
        <w:p w:rsidR="00DE32B8" w:rsidRPr="00DE32B8" w:rsidRDefault="00DE32B8" w:rsidP="00DE32B8">
          <w:pPr>
            <w:pStyle w:val="AEBody"/>
            <w:numPr>
              <w:ilvl w:val="0"/>
              <w:numId w:val="47"/>
            </w:numPr>
            <w:ind w:right="-1050"/>
            <w:jc w:val="both"/>
            <w:rPr>
              <w:rFonts w:ascii="Arial" w:hAnsi="Arial" w:cs="Arial"/>
              <w:bCs/>
              <w:color w:val="000000" w:themeColor="text1"/>
              <w:sz w:val="20"/>
              <w:szCs w:val="20"/>
              <w:lang w:val="en-US" w:eastAsia="zh-TW"/>
            </w:rPr>
          </w:pPr>
          <w:proofErr w:type="spellStart"/>
          <w:r w:rsidRPr="00DE32B8">
            <w:rPr>
              <w:rFonts w:ascii="Arial" w:hAnsi="Arial" w:cs="Arial"/>
              <w:bCs/>
              <w:color w:val="000000" w:themeColor="text1"/>
              <w:sz w:val="20"/>
              <w:szCs w:val="20"/>
              <w:lang w:val="en-US" w:eastAsia="zh-TW"/>
            </w:rPr>
            <w:t>Alle</w:t>
          </w:r>
          <w:proofErr w:type="spellEnd"/>
          <w:r w:rsidRPr="00DE32B8">
            <w:rPr>
              <w:rFonts w:ascii="Arial" w:hAnsi="Arial" w:cs="Arial"/>
              <w:bCs/>
              <w:color w:val="000000" w:themeColor="text1"/>
              <w:sz w:val="20"/>
              <w:szCs w:val="20"/>
              <w:lang w:val="en-US" w:eastAsia="zh-TW"/>
            </w:rPr>
            <w:t xml:space="preserve"> </w:t>
          </w:r>
          <w:proofErr w:type="spellStart"/>
          <w:r w:rsidRPr="00DE32B8">
            <w:rPr>
              <w:rFonts w:ascii="Arial" w:hAnsi="Arial" w:cs="Arial"/>
              <w:bCs/>
              <w:color w:val="000000" w:themeColor="text1"/>
              <w:sz w:val="20"/>
              <w:szCs w:val="20"/>
              <w:lang w:val="en-US" w:eastAsia="zh-TW"/>
            </w:rPr>
            <w:t>Anschlüsse</w:t>
          </w:r>
          <w:proofErr w:type="spellEnd"/>
          <w:r w:rsidRPr="00DE32B8">
            <w:rPr>
              <w:rFonts w:ascii="Arial" w:hAnsi="Arial" w:cs="Arial"/>
              <w:bCs/>
              <w:color w:val="000000" w:themeColor="text1"/>
              <w:sz w:val="20"/>
              <w:szCs w:val="20"/>
              <w:lang w:val="en-US" w:eastAsia="zh-TW"/>
            </w:rPr>
            <w:t xml:space="preserve"> </w:t>
          </w:r>
          <w:proofErr w:type="spellStart"/>
          <w:r w:rsidRPr="00DE32B8">
            <w:rPr>
              <w:rFonts w:ascii="Arial" w:hAnsi="Arial" w:cs="Arial"/>
              <w:bCs/>
              <w:color w:val="000000" w:themeColor="text1"/>
              <w:sz w:val="20"/>
              <w:szCs w:val="20"/>
              <w:lang w:val="en-US" w:eastAsia="zh-TW"/>
            </w:rPr>
            <w:t>über</w:t>
          </w:r>
          <w:proofErr w:type="spellEnd"/>
          <w:r w:rsidRPr="00DE32B8">
            <w:rPr>
              <w:rFonts w:ascii="Arial" w:hAnsi="Arial" w:cs="Arial"/>
              <w:bCs/>
              <w:color w:val="000000" w:themeColor="text1"/>
              <w:sz w:val="20"/>
              <w:szCs w:val="20"/>
              <w:lang w:val="en-US" w:eastAsia="zh-TW"/>
            </w:rPr>
            <w:t xml:space="preserve"> </w:t>
          </w:r>
          <w:proofErr w:type="spellStart"/>
          <w:r w:rsidRPr="00DE32B8">
            <w:rPr>
              <w:rFonts w:ascii="Arial" w:hAnsi="Arial" w:cs="Arial"/>
              <w:bCs/>
              <w:color w:val="000000" w:themeColor="text1"/>
              <w:sz w:val="20"/>
              <w:szCs w:val="20"/>
              <w:lang w:val="en-US" w:eastAsia="zh-TW"/>
            </w:rPr>
            <w:t>steckbare</w:t>
          </w:r>
          <w:proofErr w:type="spellEnd"/>
          <w:r w:rsidRPr="00DE32B8">
            <w:rPr>
              <w:rFonts w:ascii="Arial" w:hAnsi="Arial" w:cs="Arial"/>
              <w:bCs/>
              <w:color w:val="000000" w:themeColor="text1"/>
              <w:sz w:val="20"/>
              <w:szCs w:val="20"/>
              <w:lang w:val="en-US" w:eastAsia="zh-TW"/>
            </w:rPr>
            <w:t xml:space="preserve"> Schraubklemmen</w:t>
          </w:r>
        </w:p>
        <w:p w:rsidR="00504AFD" w:rsidRDefault="00504AFD" w:rsidP="004279A7">
          <w:pPr>
            <w:ind w:right="-1050"/>
            <w:rPr>
              <w:rFonts w:ascii="Arial" w:hAnsi="Arial" w:cs="Arial"/>
              <w:vertAlign w:val="subscript"/>
              <w:lang w:val="de-DE"/>
            </w:rPr>
          </w:pPr>
        </w:p>
        <w:p w:rsidR="00F86BE1" w:rsidRPr="00F86BE1" w:rsidRDefault="00F86BE1" w:rsidP="004279A7">
          <w:pPr>
            <w:ind w:right="-1050"/>
            <w:rPr>
              <w:rFonts w:ascii="Arial" w:hAnsi="Arial" w:cs="Arial"/>
              <w:vertAlign w:val="subscript"/>
              <w:lang w:val="de-DE"/>
            </w:rPr>
            <w:sectPr w:rsidR="00F86BE1" w:rsidRPr="00F86BE1" w:rsidSect="00110075">
              <w:headerReference w:type="default" r:id="rId9"/>
              <w:footerReference w:type="default" r:id="rId10"/>
              <w:pgSz w:w="11906" w:h="16838"/>
              <w:pgMar w:top="1440" w:right="1800" w:bottom="1440" w:left="1800" w:header="851" w:footer="992" w:gutter="0"/>
              <w:cols w:space="425"/>
              <w:docGrid w:type="lines" w:linePitch="360"/>
            </w:sectPr>
          </w:pPr>
        </w:p>
        <w:p w:rsidR="00DE32B8" w:rsidRPr="00DE32B8" w:rsidRDefault="00DE32B8" w:rsidP="00DE32B8">
          <w:pPr>
            <w:pStyle w:val="Titre1"/>
            <w:keepNext w:val="0"/>
            <w:numPr>
              <w:ilvl w:val="0"/>
              <w:numId w:val="3"/>
            </w:numPr>
            <w:adjustRightInd w:val="0"/>
            <w:snapToGrid w:val="0"/>
            <w:spacing w:before="0" w:after="0" w:line="240" w:lineRule="auto"/>
            <w:ind w:right="-1050"/>
            <w:rPr>
              <w:rFonts w:ascii="Arial" w:hAnsi="Arial" w:cs="Arial"/>
              <w:bCs w:val="0"/>
              <w:sz w:val="24"/>
              <w:szCs w:val="24"/>
            </w:rPr>
          </w:pPr>
          <w:r w:rsidRPr="00DE32B8">
            <w:rPr>
              <w:rFonts w:ascii="Arial" w:hAnsi="Arial" w:cs="Arial"/>
              <w:bCs w:val="0"/>
              <w:sz w:val="24"/>
              <w:szCs w:val="24"/>
            </w:rPr>
            <w:t xml:space="preserve">Aufbau </w:t>
          </w:r>
        </w:p>
        <w:p w:rsidR="00110075" w:rsidRPr="00A25DAA" w:rsidRDefault="00110075" w:rsidP="004279A7">
          <w:pPr>
            <w:ind w:right="-1050"/>
            <w:rPr>
              <w:rFonts w:ascii="Arial" w:hAnsi="Arial" w:cs="Arial"/>
            </w:rPr>
          </w:pPr>
        </w:p>
        <w:p w:rsidR="00DE32B8" w:rsidRPr="00F2092E" w:rsidRDefault="00DE32B8" w:rsidP="00DE32B8">
          <w:pPr>
            <w:pStyle w:val="AEBody"/>
            <w:ind w:left="0" w:right="-1050"/>
            <w:jc w:val="both"/>
            <w:rPr>
              <w:rFonts w:ascii="Arial" w:hAnsi="Arial" w:cs="Arial"/>
              <w:bCs/>
              <w:color w:val="000000" w:themeColor="text1"/>
              <w:sz w:val="20"/>
              <w:szCs w:val="20"/>
              <w:lang w:val="en-US" w:eastAsia="zh-TW"/>
            </w:rPr>
          </w:pPr>
          <w:r w:rsidRPr="00F2092E">
            <w:rPr>
              <w:rFonts w:ascii="Arial" w:hAnsi="Arial" w:cs="Arial"/>
              <w:bCs/>
              <w:color w:val="000000" w:themeColor="text1"/>
              <w:sz w:val="20"/>
              <w:szCs w:val="20"/>
              <w:lang w:val="en-US" w:eastAsia="zh-TW"/>
            </w:rPr>
            <w:t xml:space="preserve">Die zwei Leistungsverstärker sind in allen Teilen getrennt aufgebaut und verfügen somit über separate Netzversorgung (an gemeinsamen Netzkabel), Notstromversorgung und Leistungsstufen. </w:t>
          </w:r>
        </w:p>
        <w:p w:rsidR="00110075" w:rsidRPr="00F86BE1" w:rsidRDefault="00110075" w:rsidP="004279A7">
          <w:pPr>
            <w:ind w:right="-1050"/>
            <w:rPr>
              <w:rFonts w:ascii="Arial" w:hAnsi="Arial" w:cs="Arial"/>
              <w:lang w:val="de-DE"/>
            </w:rPr>
          </w:pPr>
        </w:p>
        <w:p w:rsidR="00DE32B8" w:rsidRPr="00DE32B8" w:rsidRDefault="00DE32B8" w:rsidP="00DE32B8">
          <w:pPr>
            <w:pStyle w:val="Titre1"/>
            <w:keepNext w:val="0"/>
            <w:numPr>
              <w:ilvl w:val="0"/>
              <w:numId w:val="3"/>
            </w:numPr>
            <w:adjustRightInd w:val="0"/>
            <w:snapToGrid w:val="0"/>
            <w:spacing w:before="0" w:after="0" w:line="240" w:lineRule="auto"/>
            <w:ind w:right="-1050"/>
            <w:rPr>
              <w:rFonts w:ascii="Arial" w:hAnsi="Arial" w:cs="Arial"/>
              <w:bCs w:val="0"/>
              <w:sz w:val="24"/>
              <w:szCs w:val="24"/>
            </w:rPr>
          </w:pPr>
          <w:r w:rsidRPr="00DE32B8">
            <w:rPr>
              <w:rFonts w:ascii="Arial" w:hAnsi="Arial" w:cs="Arial"/>
              <w:bCs w:val="0"/>
              <w:sz w:val="24"/>
              <w:szCs w:val="24"/>
            </w:rPr>
            <w:t xml:space="preserve">Bedienelemente </w:t>
          </w:r>
        </w:p>
        <w:p w:rsidR="00110075" w:rsidRPr="00A25DAA" w:rsidRDefault="00110075" w:rsidP="004279A7">
          <w:pPr>
            <w:ind w:right="-1050"/>
            <w:rPr>
              <w:rFonts w:ascii="Arial" w:hAnsi="Arial" w:cs="Arial"/>
            </w:rPr>
          </w:pPr>
        </w:p>
        <w:p w:rsidR="00DE32B8" w:rsidRPr="00F2092E" w:rsidRDefault="00DE32B8" w:rsidP="00DE32B8">
          <w:pPr>
            <w:pStyle w:val="AEBody"/>
            <w:ind w:left="0" w:right="-1050"/>
            <w:jc w:val="both"/>
            <w:rPr>
              <w:rFonts w:ascii="Arial" w:hAnsi="Arial" w:cs="Arial"/>
              <w:bCs/>
              <w:color w:val="000000" w:themeColor="text1"/>
              <w:sz w:val="20"/>
              <w:szCs w:val="20"/>
              <w:lang w:val="en-US" w:eastAsia="zh-TW"/>
            </w:rPr>
          </w:pPr>
          <w:r w:rsidRPr="00F2092E">
            <w:rPr>
              <w:rFonts w:ascii="Arial" w:hAnsi="Arial" w:cs="Arial"/>
              <w:bCs/>
              <w:color w:val="000000" w:themeColor="text1"/>
              <w:sz w:val="20"/>
              <w:szCs w:val="20"/>
              <w:lang w:val="en-US" w:eastAsia="zh-TW"/>
            </w:rPr>
            <w:t xml:space="preserve">Die </w:t>
          </w:r>
          <w:proofErr w:type="spellStart"/>
          <w:r w:rsidRPr="00F2092E">
            <w:rPr>
              <w:rFonts w:ascii="Arial" w:hAnsi="Arial" w:cs="Arial"/>
              <w:bCs/>
              <w:color w:val="000000" w:themeColor="text1"/>
              <w:sz w:val="20"/>
              <w:szCs w:val="20"/>
              <w:lang w:val="en-US" w:eastAsia="zh-TW"/>
            </w:rPr>
            <w:t>Eingangspegelsteller</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können</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über</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Schalter</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deaktiviert</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werden</w:t>
          </w:r>
          <w:proofErr w:type="spellEnd"/>
          <w:r w:rsidRPr="00F2092E">
            <w:rPr>
              <w:rFonts w:ascii="Arial" w:hAnsi="Arial" w:cs="Arial"/>
              <w:bCs/>
              <w:color w:val="000000" w:themeColor="text1"/>
              <w:sz w:val="20"/>
              <w:szCs w:val="20"/>
              <w:lang w:val="en-US" w:eastAsia="zh-TW"/>
            </w:rPr>
            <w:t xml:space="preserve"> und </w:t>
          </w:r>
          <w:proofErr w:type="spellStart"/>
          <w:r w:rsidRPr="00F2092E">
            <w:rPr>
              <w:rFonts w:ascii="Arial" w:hAnsi="Arial" w:cs="Arial"/>
              <w:bCs/>
              <w:color w:val="000000" w:themeColor="text1"/>
              <w:sz w:val="20"/>
              <w:szCs w:val="20"/>
              <w:lang w:val="en-US" w:eastAsia="zh-TW"/>
            </w:rPr>
            <w:t>befinden</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sich</w:t>
          </w:r>
          <w:proofErr w:type="spellEnd"/>
          <w:r w:rsidRPr="00F2092E">
            <w:rPr>
              <w:rFonts w:ascii="Arial" w:hAnsi="Arial" w:cs="Arial"/>
              <w:bCs/>
              <w:color w:val="000000" w:themeColor="text1"/>
              <w:sz w:val="20"/>
              <w:szCs w:val="20"/>
              <w:lang w:val="en-US" w:eastAsia="zh-TW"/>
            </w:rPr>
            <w:t xml:space="preserve"> an der </w:t>
          </w:r>
          <w:proofErr w:type="spellStart"/>
          <w:r w:rsidRPr="00F2092E">
            <w:rPr>
              <w:rFonts w:ascii="Arial" w:hAnsi="Arial" w:cs="Arial"/>
              <w:bCs/>
              <w:color w:val="000000" w:themeColor="text1"/>
              <w:sz w:val="20"/>
              <w:szCs w:val="20"/>
              <w:lang w:val="en-US" w:eastAsia="zh-TW"/>
            </w:rPr>
            <w:t>Geräterückseite</w:t>
          </w:r>
          <w:proofErr w:type="spellEnd"/>
          <w:r w:rsidRPr="00F2092E">
            <w:rPr>
              <w:rFonts w:ascii="Arial" w:hAnsi="Arial" w:cs="Arial"/>
              <w:bCs/>
              <w:color w:val="000000" w:themeColor="text1"/>
              <w:sz w:val="20"/>
              <w:szCs w:val="20"/>
              <w:lang w:val="en-US" w:eastAsia="zh-TW"/>
            </w:rPr>
            <w:t xml:space="preserve"> um </w:t>
          </w:r>
          <w:proofErr w:type="spellStart"/>
          <w:r w:rsidRPr="00F2092E">
            <w:rPr>
              <w:rFonts w:ascii="Arial" w:hAnsi="Arial" w:cs="Arial"/>
              <w:bCs/>
              <w:color w:val="000000" w:themeColor="text1"/>
              <w:sz w:val="20"/>
              <w:szCs w:val="20"/>
              <w:lang w:val="en-US" w:eastAsia="zh-TW"/>
            </w:rPr>
            <w:t>Fehlbedienungen</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zu</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reduzieren</w:t>
          </w:r>
          <w:proofErr w:type="spellEnd"/>
          <w:r w:rsidRPr="00F2092E">
            <w:rPr>
              <w:rFonts w:ascii="Arial" w:hAnsi="Arial" w:cs="Arial"/>
              <w:bCs/>
              <w:color w:val="000000" w:themeColor="text1"/>
              <w:sz w:val="20"/>
              <w:szCs w:val="20"/>
              <w:lang w:val="en-US" w:eastAsia="zh-TW"/>
            </w:rPr>
            <w:t xml:space="preserve">. Die </w:t>
          </w:r>
          <w:proofErr w:type="spellStart"/>
          <w:r w:rsidRPr="00F2092E">
            <w:rPr>
              <w:rFonts w:ascii="Arial" w:hAnsi="Arial" w:cs="Arial"/>
              <w:bCs/>
              <w:color w:val="000000" w:themeColor="text1"/>
              <w:sz w:val="20"/>
              <w:szCs w:val="20"/>
              <w:lang w:val="en-US" w:eastAsia="zh-TW"/>
            </w:rPr>
            <w:t>Überwachung</w:t>
          </w:r>
          <w:proofErr w:type="spellEnd"/>
          <w:r w:rsidRPr="00F2092E">
            <w:rPr>
              <w:rFonts w:ascii="Arial" w:hAnsi="Arial" w:cs="Arial"/>
              <w:bCs/>
              <w:color w:val="000000" w:themeColor="text1"/>
              <w:sz w:val="20"/>
              <w:szCs w:val="20"/>
              <w:lang w:val="en-US" w:eastAsia="zh-TW"/>
            </w:rPr>
            <w:t xml:space="preserve"> und </w:t>
          </w:r>
          <w:proofErr w:type="spellStart"/>
          <w:r w:rsidRPr="00F2092E">
            <w:rPr>
              <w:rFonts w:ascii="Arial" w:hAnsi="Arial" w:cs="Arial"/>
              <w:bCs/>
              <w:color w:val="000000" w:themeColor="text1"/>
              <w:sz w:val="20"/>
              <w:szCs w:val="20"/>
              <w:lang w:val="en-US" w:eastAsia="zh-TW"/>
            </w:rPr>
            <w:t>Anzeige</w:t>
          </w:r>
          <w:proofErr w:type="spellEnd"/>
          <w:r w:rsidRPr="00F2092E">
            <w:rPr>
              <w:rFonts w:ascii="Arial" w:hAnsi="Arial" w:cs="Arial"/>
              <w:bCs/>
              <w:color w:val="000000" w:themeColor="text1"/>
              <w:sz w:val="20"/>
              <w:szCs w:val="20"/>
              <w:lang w:val="en-US" w:eastAsia="zh-TW"/>
            </w:rPr>
            <w:t xml:space="preserve"> der </w:t>
          </w:r>
          <w:proofErr w:type="spellStart"/>
          <w:r w:rsidRPr="00F2092E">
            <w:rPr>
              <w:rFonts w:ascii="Arial" w:hAnsi="Arial" w:cs="Arial"/>
              <w:bCs/>
              <w:color w:val="000000" w:themeColor="text1"/>
              <w:sz w:val="20"/>
              <w:szCs w:val="20"/>
              <w:lang w:val="en-US" w:eastAsia="zh-TW"/>
            </w:rPr>
            <w:t>Notstromversorgung</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kann</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über</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verdeckte</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Schalter</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deaktiviert</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werden</w:t>
          </w:r>
          <w:proofErr w:type="spellEnd"/>
          <w:r w:rsidRPr="00F2092E">
            <w:rPr>
              <w:rFonts w:ascii="Arial" w:hAnsi="Arial" w:cs="Arial"/>
              <w:bCs/>
              <w:color w:val="000000" w:themeColor="text1"/>
              <w:sz w:val="20"/>
              <w:szCs w:val="20"/>
              <w:lang w:val="en-US" w:eastAsia="zh-TW"/>
            </w:rPr>
            <w:t>.</w:t>
          </w:r>
        </w:p>
        <w:p w:rsidR="00110075" w:rsidRPr="00DE32B8" w:rsidRDefault="00110075" w:rsidP="004279A7">
          <w:pPr>
            <w:ind w:right="-1050"/>
            <w:rPr>
              <w:rFonts w:ascii="Arial" w:hAnsi="Arial" w:cs="Arial"/>
              <w:lang w:val="de-DE"/>
            </w:rPr>
          </w:pPr>
        </w:p>
        <w:p w:rsidR="00DE32B8" w:rsidRPr="00DE32B8" w:rsidRDefault="00DE32B8" w:rsidP="00DE32B8">
          <w:pPr>
            <w:pStyle w:val="Titre1"/>
            <w:keepNext w:val="0"/>
            <w:numPr>
              <w:ilvl w:val="0"/>
              <w:numId w:val="3"/>
            </w:numPr>
            <w:adjustRightInd w:val="0"/>
            <w:snapToGrid w:val="0"/>
            <w:spacing w:before="0" w:after="0" w:line="240" w:lineRule="auto"/>
            <w:ind w:right="-1050"/>
            <w:rPr>
              <w:rFonts w:ascii="Arial" w:hAnsi="Arial" w:cs="Arial"/>
              <w:bCs w:val="0"/>
              <w:sz w:val="24"/>
              <w:szCs w:val="24"/>
            </w:rPr>
          </w:pPr>
          <w:r w:rsidRPr="00DE32B8">
            <w:rPr>
              <w:rFonts w:ascii="Arial" w:hAnsi="Arial" w:cs="Arial"/>
              <w:bCs w:val="0"/>
              <w:sz w:val="24"/>
              <w:szCs w:val="24"/>
            </w:rPr>
            <w:t xml:space="preserve">Anzeigen </w:t>
          </w:r>
        </w:p>
        <w:p w:rsidR="00110075" w:rsidRPr="00A25DAA" w:rsidRDefault="00110075" w:rsidP="004279A7">
          <w:pPr>
            <w:ind w:right="-1050"/>
            <w:rPr>
              <w:rFonts w:ascii="Arial" w:hAnsi="Arial" w:cs="Arial"/>
            </w:rPr>
          </w:pPr>
        </w:p>
        <w:p w:rsidR="00DE32B8" w:rsidRDefault="00DE32B8" w:rsidP="00DE32B8">
          <w:pPr>
            <w:pStyle w:val="AEBody"/>
            <w:ind w:left="0" w:right="-1050"/>
            <w:jc w:val="both"/>
            <w:rPr>
              <w:rFonts w:ascii="Arial" w:hAnsi="Arial" w:cs="Arial"/>
              <w:bCs/>
              <w:color w:val="000000" w:themeColor="text1"/>
              <w:sz w:val="20"/>
              <w:szCs w:val="20"/>
              <w:lang w:val="en-US" w:eastAsia="zh-TW"/>
            </w:rPr>
          </w:pPr>
          <w:proofErr w:type="spellStart"/>
          <w:r w:rsidRPr="00F2092E">
            <w:rPr>
              <w:rFonts w:ascii="Arial" w:hAnsi="Arial" w:cs="Arial"/>
              <w:bCs/>
              <w:color w:val="000000" w:themeColor="text1"/>
              <w:sz w:val="20"/>
              <w:szCs w:val="20"/>
              <w:lang w:val="en-US" w:eastAsia="zh-TW"/>
            </w:rPr>
            <w:t>Für</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jeden</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Leistungsverstärker</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wird</w:t>
          </w:r>
          <w:proofErr w:type="spellEnd"/>
          <w:r w:rsidRPr="00F2092E">
            <w:rPr>
              <w:rFonts w:ascii="Arial" w:hAnsi="Arial" w:cs="Arial"/>
              <w:bCs/>
              <w:color w:val="000000" w:themeColor="text1"/>
              <w:sz w:val="20"/>
              <w:szCs w:val="20"/>
              <w:lang w:val="en-US" w:eastAsia="zh-TW"/>
            </w:rPr>
            <w:t xml:space="preserve"> der </w:t>
          </w:r>
          <w:proofErr w:type="spellStart"/>
          <w:r w:rsidRPr="00F2092E">
            <w:rPr>
              <w:rFonts w:ascii="Arial" w:hAnsi="Arial" w:cs="Arial"/>
              <w:bCs/>
              <w:color w:val="000000" w:themeColor="text1"/>
              <w:sz w:val="20"/>
              <w:szCs w:val="20"/>
              <w:lang w:val="en-US" w:eastAsia="zh-TW"/>
            </w:rPr>
            <w:t>Aussteuerungsgrad</w:t>
          </w:r>
          <w:proofErr w:type="spellEnd"/>
          <w:r w:rsidRPr="00F2092E">
            <w:rPr>
              <w:rFonts w:ascii="Arial" w:hAnsi="Arial" w:cs="Arial"/>
              <w:bCs/>
              <w:color w:val="000000" w:themeColor="text1"/>
              <w:sz w:val="20"/>
              <w:szCs w:val="20"/>
              <w:lang w:val="en-US" w:eastAsia="zh-TW"/>
            </w:rPr>
            <w:t xml:space="preserve"> an </w:t>
          </w:r>
          <w:proofErr w:type="spellStart"/>
          <w:r w:rsidRPr="00F2092E">
            <w:rPr>
              <w:rFonts w:ascii="Arial" w:hAnsi="Arial" w:cs="Arial"/>
              <w:bCs/>
              <w:color w:val="000000" w:themeColor="text1"/>
              <w:sz w:val="20"/>
              <w:szCs w:val="20"/>
              <w:lang w:val="en-US" w:eastAsia="zh-TW"/>
            </w:rPr>
            <w:t>drei</w:t>
          </w:r>
          <w:proofErr w:type="spellEnd"/>
          <w:r w:rsidRPr="00F2092E">
            <w:rPr>
              <w:rFonts w:ascii="Arial" w:hAnsi="Arial" w:cs="Arial"/>
              <w:bCs/>
              <w:color w:val="000000" w:themeColor="text1"/>
              <w:sz w:val="20"/>
              <w:szCs w:val="20"/>
              <w:lang w:val="en-US" w:eastAsia="zh-TW"/>
            </w:rPr>
            <w:t xml:space="preserve"> LED-</w:t>
          </w:r>
          <w:proofErr w:type="spellStart"/>
          <w:r w:rsidRPr="00F2092E">
            <w:rPr>
              <w:rFonts w:ascii="Arial" w:hAnsi="Arial" w:cs="Arial"/>
              <w:bCs/>
              <w:color w:val="000000" w:themeColor="text1"/>
              <w:sz w:val="20"/>
              <w:szCs w:val="20"/>
              <w:lang w:val="en-US" w:eastAsia="zh-TW"/>
            </w:rPr>
            <w:t>Anzeigen</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angezeigt</w:t>
          </w:r>
          <w:proofErr w:type="spellEnd"/>
          <w:r w:rsidRPr="00F2092E">
            <w:rPr>
              <w:rFonts w:ascii="Arial" w:hAnsi="Arial" w:cs="Arial"/>
              <w:bCs/>
              <w:color w:val="000000" w:themeColor="text1"/>
              <w:sz w:val="20"/>
              <w:szCs w:val="20"/>
              <w:lang w:val="en-US" w:eastAsia="zh-TW"/>
            </w:rPr>
            <w:t xml:space="preserve">. Je </w:t>
          </w:r>
          <w:proofErr w:type="spellStart"/>
          <w:r w:rsidRPr="00F2092E">
            <w:rPr>
              <w:rFonts w:ascii="Arial" w:hAnsi="Arial" w:cs="Arial"/>
              <w:bCs/>
              <w:color w:val="000000" w:themeColor="text1"/>
              <w:sz w:val="20"/>
              <w:szCs w:val="20"/>
              <w:lang w:val="en-US" w:eastAsia="zh-TW"/>
            </w:rPr>
            <w:t>vier</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weitere</w:t>
          </w:r>
          <w:proofErr w:type="spellEnd"/>
          <w:r w:rsidRPr="00F2092E">
            <w:rPr>
              <w:rFonts w:ascii="Arial" w:hAnsi="Arial" w:cs="Arial"/>
              <w:bCs/>
              <w:color w:val="000000" w:themeColor="text1"/>
              <w:sz w:val="20"/>
              <w:szCs w:val="20"/>
              <w:lang w:val="en-US" w:eastAsia="zh-TW"/>
            </w:rPr>
            <w:t xml:space="preserve"> LED-</w:t>
          </w:r>
          <w:proofErr w:type="spellStart"/>
          <w:r w:rsidRPr="00F2092E">
            <w:rPr>
              <w:rFonts w:ascii="Arial" w:hAnsi="Arial" w:cs="Arial"/>
              <w:bCs/>
              <w:color w:val="000000" w:themeColor="text1"/>
              <w:sz w:val="20"/>
              <w:szCs w:val="20"/>
              <w:lang w:val="en-US" w:eastAsia="zh-TW"/>
            </w:rPr>
            <w:t>Anzeigen</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geben</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Auskunft</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über</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folgende</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Betriebszustände</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Übersteuerung</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thermische</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Überlastung</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Notstromversorgung</w:t>
          </w:r>
          <w:proofErr w:type="spellEnd"/>
          <w:r w:rsidRPr="00F2092E">
            <w:rPr>
              <w:rFonts w:ascii="Arial" w:hAnsi="Arial" w:cs="Arial"/>
              <w:bCs/>
              <w:color w:val="000000" w:themeColor="text1"/>
              <w:sz w:val="20"/>
              <w:szCs w:val="20"/>
              <w:lang w:val="en-US" w:eastAsia="zh-TW"/>
            </w:rPr>
            <w:t xml:space="preserve"> und </w:t>
          </w:r>
          <w:proofErr w:type="spellStart"/>
          <w:r w:rsidRPr="00F2092E">
            <w:rPr>
              <w:rFonts w:ascii="Arial" w:hAnsi="Arial" w:cs="Arial"/>
              <w:bCs/>
              <w:color w:val="000000" w:themeColor="text1"/>
              <w:sz w:val="20"/>
              <w:szCs w:val="20"/>
              <w:lang w:val="en-US" w:eastAsia="zh-TW"/>
            </w:rPr>
            <w:t>Betriebsspannung</w:t>
          </w:r>
          <w:proofErr w:type="spellEnd"/>
          <w:r w:rsidRPr="00F2092E">
            <w:rPr>
              <w:rFonts w:ascii="Arial" w:hAnsi="Arial" w:cs="Arial"/>
              <w:bCs/>
              <w:color w:val="000000" w:themeColor="text1"/>
              <w:sz w:val="20"/>
              <w:szCs w:val="20"/>
              <w:lang w:val="en-US" w:eastAsia="zh-TW"/>
            </w:rPr>
            <w:t xml:space="preserve">. </w:t>
          </w:r>
        </w:p>
        <w:p w:rsidR="00F70F6A" w:rsidRDefault="00F70F6A" w:rsidP="00DE32B8">
          <w:pPr>
            <w:pStyle w:val="AEBody"/>
            <w:ind w:left="0" w:right="-1050"/>
            <w:jc w:val="both"/>
            <w:rPr>
              <w:rFonts w:ascii="Arial" w:hAnsi="Arial" w:cs="Arial"/>
              <w:bCs/>
              <w:color w:val="000000" w:themeColor="text1"/>
              <w:sz w:val="20"/>
              <w:szCs w:val="20"/>
              <w:lang w:val="en-US" w:eastAsia="zh-TW"/>
            </w:rPr>
          </w:pPr>
        </w:p>
        <w:p w:rsidR="00F70F6A" w:rsidRDefault="00F70F6A" w:rsidP="00DE32B8">
          <w:pPr>
            <w:pStyle w:val="AEBody"/>
            <w:ind w:left="0" w:right="-1050"/>
            <w:jc w:val="both"/>
            <w:rPr>
              <w:rFonts w:ascii="Arial" w:hAnsi="Arial" w:cs="Arial"/>
              <w:bCs/>
              <w:color w:val="000000" w:themeColor="text1"/>
              <w:sz w:val="20"/>
              <w:szCs w:val="20"/>
              <w:lang w:val="en-US" w:eastAsia="zh-TW"/>
            </w:rPr>
          </w:pPr>
        </w:p>
        <w:p w:rsidR="00F70F6A" w:rsidRPr="00F2092E" w:rsidRDefault="00F70F6A" w:rsidP="00DE32B8">
          <w:pPr>
            <w:pStyle w:val="AEBody"/>
            <w:ind w:left="0" w:right="-1050"/>
            <w:jc w:val="both"/>
            <w:rPr>
              <w:rFonts w:ascii="Arial" w:hAnsi="Arial" w:cs="Arial"/>
              <w:bCs/>
              <w:color w:val="000000" w:themeColor="text1"/>
              <w:sz w:val="20"/>
              <w:szCs w:val="20"/>
              <w:lang w:val="en-US" w:eastAsia="zh-TW"/>
            </w:rPr>
          </w:pPr>
        </w:p>
        <w:p w:rsidR="00110075" w:rsidRPr="00DE32B8" w:rsidRDefault="00110075" w:rsidP="004279A7">
          <w:pPr>
            <w:ind w:right="-1050"/>
            <w:rPr>
              <w:rFonts w:ascii="Arial" w:hAnsi="Arial" w:cs="Arial"/>
              <w:lang w:val="de-DE"/>
            </w:rPr>
          </w:pPr>
        </w:p>
        <w:p w:rsidR="00DE32B8" w:rsidRPr="00DE32B8" w:rsidRDefault="00DE32B8" w:rsidP="00DE32B8">
          <w:pPr>
            <w:pStyle w:val="Titre1"/>
            <w:keepNext w:val="0"/>
            <w:numPr>
              <w:ilvl w:val="0"/>
              <w:numId w:val="3"/>
            </w:numPr>
            <w:adjustRightInd w:val="0"/>
            <w:snapToGrid w:val="0"/>
            <w:spacing w:before="0" w:after="0" w:line="240" w:lineRule="auto"/>
            <w:ind w:right="-1050"/>
            <w:rPr>
              <w:rFonts w:ascii="Arial" w:hAnsi="Arial" w:cs="Arial"/>
              <w:bCs w:val="0"/>
              <w:sz w:val="24"/>
              <w:szCs w:val="24"/>
            </w:rPr>
          </w:pPr>
          <w:r w:rsidRPr="00DE32B8">
            <w:rPr>
              <w:rFonts w:ascii="Arial" w:hAnsi="Arial" w:cs="Arial"/>
              <w:bCs w:val="0"/>
              <w:sz w:val="24"/>
              <w:szCs w:val="24"/>
            </w:rPr>
            <w:lastRenderedPageBreak/>
            <w:t xml:space="preserve">Anschlüsse </w:t>
          </w:r>
        </w:p>
        <w:p w:rsidR="00110075" w:rsidRPr="00A25DAA" w:rsidRDefault="00110075" w:rsidP="004279A7">
          <w:pPr>
            <w:ind w:right="-1050"/>
            <w:rPr>
              <w:rFonts w:ascii="Arial" w:hAnsi="Arial" w:cs="Arial"/>
            </w:rPr>
          </w:pPr>
        </w:p>
        <w:p w:rsidR="00DE32B8" w:rsidRPr="00F2092E" w:rsidRDefault="00DE32B8" w:rsidP="00DE32B8">
          <w:pPr>
            <w:pStyle w:val="AEBody"/>
            <w:ind w:left="0" w:right="-1050"/>
            <w:jc w:val="both"/>
            <w:rPr>
              <w:rFonts w:ascii="Arial" w:hAnsi="Arial" w:cs="Arial"/>
              <w:bCs/>
              <w:color w:val="000000" w:themeColor="text1"/>
              <w:sz w:val="20"/>
              <w:szCs w:val="20"/>
              <w:lang w:val="en-US" w:eastAsia="zh-TW"/>
            </w:rPr>
          </w:pPr>
          <w:r w:rsidRPr="00F2092E">
            <w:rPr>
              <w:rFonts w:ascii="Arial" w:hAnsi="Arial" w:cs="Arial"/>
              <w:bCs/>
              <w:color w:val="000000" w:themeColor="text1"/>
              <w:sz w:val="20"/>
              <w:szCs w:val="20"/>
              <w:lang w:val="en-US" w:eastAsia="zh-TW"/>
            </w:rPr>
            <w:t xml:space="preserve">Neben den symmetrischen Audioeingängen stehen gepufferte, symmetrische Audioausgänge, die ein verlustfreies Weiterschleifen des Eingangssignals ermöglichen, zur Verfügung. </w:t>
          </w:r>
        </w:p>
        <w:p w:rsidR="00DE32B8" w:rsidRPr="00F2092E" w:rsidRDefault="00DE32B8" w:rsidP="00DE32B8">
          <w:pPr>
            <w:pStyle w:val="AEBody"/>
            <w:ind w:left="0" w:right="-1050"/>
            <w:jc w:val="both"/>
            <w:rPr>
              <w:rFonts w:ascii="Arial" w:hAnsi="Arial" w:cs="Arial"/>
              <w:bCs/>
              <w:color w:val="000000" w:themeColor="text1"/>
              <w:sz w:val="20"/>
              <w:szCs w:val="20"/>
              <w:lang w:val="en-US" w:eastAsia="zh-TW"/>
            </w:rPr>
          </w:pPr>
          <w:r w:rsidRPr="00F2092E">
            <w:rPr>
              <w:rFonts w:ascii="Arial" w:hAnsi="Arial" w:cs="Arial"/>
              <w:bCs/>
              <w:color w:val="000000" w:themeColor="text1"/>
              <w:sz w:val="20"/>
              <w:szCs w:val="20"/>
              <w:lang w:val="en-US" w:eastAsia="zh-TW"/>
            </w:rPr>
            <w:t xml:space="preserve">Die Lautsprecher Ausgänge betreiben Lautsprecherlinien in 100 V- oder 70 V-Technik oder niederohmige Lautsprecher mit einer Impedanz von 8 Ohm. </w:t>
          </w:r>
        </w:p>
        <w:p w:rsidR="00DE32B8" w:rsidRPr="00F2092E" w:rsidRDefault="00DE32B8" w:rsidP="00DE32B8">
          <w:pPr>
            <w:pStyle w:val="AEBody"/>
            <w:ind w:left="0" w:right="-1050"/>
            <w:jc w:val="both"/>
            <w:rPr>
              <w:rFonts w:ascii="Arial" w:hAnsi="Arial" w:cs="Arial"/>
              <w:bCs/>
              <w:color w:val="000000" w:themeColor="text1"/>
              <w:sz w:val="20"/>
              <w:szCs w:val="20"/>
              <w:lang w:val="en-US" w:eastAsia="zh-TW"/>
            </w:rPr>
          </w:pPr>
          <w:r w:rsidRPr="00F2092E">
            <w:rPr>
              <w:rFonts w:ascii="Arial" w:hAnsi="Arial" w:cs="Arial"/>
              <w:bCs/>
              <w:color w:val="000000" w:themeColor="text1"/>
              <w:sz w:val="20"/>
              <w:szCs w:val="20"/>
              <w:lang w:val="en-US" w:eastAsia="zh-TW"/>
            </w:rPr>
            <w:t>Weiter besitzt jeder Leistungsverstärker Anschlüsse für den Betrieb an 24 V Notstromquellen und einen Steuerausgang über Relaiskontakt zur Anzeige von Störungen.</w:t>
          </w:r>
        </w:p>
        <w:p w:rsidR="00DE32B8" w:rsidRPr="00DE32B8" w:rsidRDefault="00DE32B8" w:rsidP="00DE32B8">
          <w:pPr>
            <w:pStyle w:val="AEBody"/>
            <w:ind w:left="0" w:right="-1050"/>
            <w:jc w:val="both"/>
            <w:rPr>
              <w:rFonts w:ascii="Arial" w:hAnsi="Arial" w:cs="Arial"/>
              <w:bCs/>
              <w:color w:val="000000" w:themeColor="text1"/>
              <w:sz w:val="20"/>
              <w:szCs w:val="20"/>
              <w:lang w:val="fr-FR" w:eastAsia="zh-TW"/>
            </w:rPr>
          </w:pPr>
          <w:r w:rsidRPr="00DE32B8">
            <w:rPr>
              <w:rFonts w:ascii="Arial" w:hAnsi="Arial" w:cs="Arial"/>
              <w:bCs/>
              <w:color w:val="000000" w:themeColor="text1"/>
              <w:sz w:val="20"/>
              <w:szCs w:val="20"/>
              <w:lang w:val="fr-FR" w:eastAsia="zh-TW"/>
            </w:rPr>
            <w:t>Alle Anschlüsse sind als steckbare Schraubklemmen, die Audioeingänge und Ausgänge sind parallel dazu auch als XLR-Verbindungen ausgeführt.</w:t>
          </w:r>
        </w:p>
        <w:p w:rsidR="00110075" w:rsidRPr="00A25DAA" w:rsidRDefault="00110075" w:rsidP="00110075">
          <w:pPr>
            <w:rPr>
              <w:rFonts w:ascii="Arial" w:hAnsi="Arial" w:cs="Arial"/>
            </w:rPr>
          </w:pPr>
        </w:p>
        <w:p w:rsidR="00DE32B8" w:rsidRPr="00DE32B8" w:rsidRDefault="00DE32B8" w:rsidP="00DE32B8">
          <w:pPr>
            <w:pStyle w:val="Titre1"/>
            <w:keepNext w:val="0"/>
            <w:numPr>
              <w:ilvl w:val="0"/>
              <w:numId w:val="3"/>
            </w:numPr>
            <w:adjustRightInd w:val="0"/>
            <w:snapToGrid w:val="0"/>
            <w:spacing w:before="0" w:after="0" w:line="240" w:lineRule="auto"/>
            <w:rPr>
              <w:rFonts w:ascii="Arial" w:hAnsi="Arial" w:cs="Arial"/>
              <w:bCs w:val="0"/>
              <w:sz w:val="24"/>
              <w:szCs w:val="24"/>
            </w:rPr>
          </w:pPr>
          <w:r w:rsidRPr="00DE32B8">
            <w:rPr>
              <w:rFonts w:ascii="Arial" w:hAnsi="Arial" w:cs="Arial"/>
              <w:bCs w:val="0"/>
              <w:sz w:val="24"/>
              <w:szCs w:val="24"/>
            </w:rPr>
            <w:t>Schutzeinrichtungen</w:t>
          </w:r>
        </w:p>
        <w:p w:rsidR="00DE32B8" w:rsidRDefault="00DE32B8" w:rsidP="00DE32B8">
          <w:pPr>
            <w:pStyle w:val="Titre1"/>
            <w:keepNext w:val="0"/>
            <w:adjustRightInd w:val="0"/>
            <w:snapToGrid w:val="0"/>
            <w:spacing w:before="0" w:after="0" w:line="240" w:lineRule="auto"/>
            <w:ind w:left="360"/>
            <w:rPr>
              <w:rFonts w:ascii="Arial" w:hAnsi="Arial" w:cs="Arial"/>
              <w:bCs w:val="0"/>
              <w:sz w:val="24"/>
              <w:szCs w:val="24"/>
            </w:rPr>
          </w:pPr>
        </w:p>
        <w:p w:rsidR="00DE32B8" w:rsidRPr="00F2092E" w:rsidRDefault="00DE32B8" w:rsidP="00DE32B8">
          <w:pPr>
            <w:pStyle w:val="AEBody"/>
            <w:ind w:left="0" w:right="-1050"/>
            <w:jc w:val="both"/>
            <w:rPr>
              <w:rFonts w:ascii="Arial" w:hAnsi="Arial" w:cs="Arial"/>
              <w:bCs/>
              <w:color w:val="000000" w:themeColor="text1"/>
              <w:sz w:val="20"/>
              <w:szCs w:val="20"/>
              <w:lang w:val="en-US" w:eastAsia="zh-TW"/>
            </w:rPr>
          </w:pPr>
          <w:proofErr w:type="spellStart"/>
          <w:r w:rsidRPr="00F2092E">
            <w:rPr>
              <w:rFonts w:ascii="Arial" w:hAnsi="Arial" w:cs="Arial"/>
              <w:bCs/>
              <w:color w:val="000000" w:themeColor="text1"/>
              <w:sz w:val="20"/>
              <w:szCs w:val="20"/>
              <w:lang w:val="en-US" w:eastAsia="zh-TW"/>
            </w:rPr>
            <w:t>Neben</w:t>
          </w:r>
          <w:proofErr w:type="spellEnd"/>
          <w:r w:rsidRPr="00F2092E">
            <w:rPr>
              <w:rFonts w:ascii="Arial" w:hAnsi="Arial" w:cs="Arial"/>
              <w:bCs/>
              <w:color w:val="000000" w:themeColor="text1"/>
              <w:sz w:val="20"/>
              <w:szCs w:val="20"/>
              <w:lang w:val="en-US" w:eastAsia="zh-TW"/>
            </w:rPr>
            <w:t xml:space="preserve"> den </w:t>
          </w:r>
          <w:proofErr w:type="spellStart"/>
          <w:r w:rsidRPr="00F2092E">
            <w:rPr>
              <w:rFonts w:ascii="Arial" w:hAnsi="Arial" w:cs="Arial"/>
              <w:bCs/>
              <w:color w:val="000000" w:themeColor="text1"/>
              <w:sz w:val="20"/>
              <w:szCs w:val="20"/>
              <w:lang w:val="en-US" w:eastAsia="zh-TW"/>
            </w:rPr>
            <w:t>Schmelzsicherungen</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ist</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jeder</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Leistungsverstärker</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zusätzlich</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elektronisch</w:t>
          </w:r>
          <w:proofErr w:type="spellEnd"/>
          <w:r w:rsidRPr="00F2092E">
            <w:rPr>
              <w:rFonts w:ascii="Arial" w:hAnsi="Arial" w:cs="Arial"/>
              <w:bCs/>
              <w:color w:val="000000" w:themeColor="text1"/>
              <w:sz w:val="20"/>
              <w:szCs w:val="20"/>
              <w:lang w:val="en-US" w:eastAsia="zh-TW"/>
            </w:rPr>
            <w:t xml:space="preserve"> und </w:t>
          </w:r>
          <w:proofErr w:type="spellStart"/>
          <w:r w:rsidRPr="00F2092E">
            <w:rPr>
              <w:rFonts w:ascii="Arial" w:hAnsi="Arial" w:cs="Arial"/>
              <w:bCs/>
              <w:color w:val="000000" w:themeColor="text1"/>
              <w:sz w:val="20"/>
              <w:szCs w:val="20"/>
              <w:lang w:val="en-US" w:eastAsia="zh-TW"/>
            </w:rPr>
            <w:t>thermisch</w:t>
          </w:r>
          <w:proofErr w:type="spellEnd"/>
          <w:r w:rsidRPr="00F2092E">
            <w:rPr>
              <w:rFonts w:ascii="Arial" w:hAnsi="Arial" w:cs="Arial"/>
              <w:bCs/>
              <w:color w:val="000000" w:themeColor="text1"/>
              <w:sz w:val="20"/>
              <w:szCs w:val="20"/>
              <w:lang w:val="en-US" w:eastAsia="zh-TW"/>
            </w:rPr>
            <w:t xml:space="preserve"> </w:t>
          </w:r>
          <w:proofErr w:type="spellStart"/>
          <w:r w:rsidRPr="00F2092E">
            <w:rPr>
              <w:rFonts w:ascii="Arial" w:hAnsi="Arial" w:cs="Arial"/>
              <w:bCs/>
              <w:color w:val="000000" w:themeColor="text1"/>
              <w:sz w:val="20"/>
              <w:szCs w:val="20"/>
              <w:lang w:val="en-US" w:eastAsia="zh-TW"/>
            </w:rPr>
            <w:t>geschützt</w:t>
          </w:r>
          <w:proofErr w:type="spellEnd"/>
          <w:r w:rsidRPr="00F2092E">
            <w:rPr>
              <w:rFonts w:ascii="Arial" w:hAnsi="Arial" w:cs="Arial"/>
              <w:bCs/>
              <w:color w:val="000000" w:themeColor="text1"/>
              <w:sz w:val="20"/>
              <w:szCs w:val="20"/>
              <w:lang w:val="en-US" w:eastAsia="zh-TW"/>
            </w:rPr>
            <w:t xml:space="preserve">. Die thermisch geregelte Zwangsbelüftung schützt die internen Bauteile vor übermäßiger Erwärmung und erfolgt durch Lüfter mit Luftaustritt an der Geräterückseite, deren Drehzahl abhängig von der Temperatur innerhalb des Gerätes mitgeführt wird. </w:t>
          </w:r>
        </w:p>
        <w:p w:rsidR="00DE32B8" w:rsidRPr="00F2092E" w:rsidRDefault="00DE32B8" w:rsidP="00DE32B8">
          <w:pPr>
            <w:pStyle w:val="AEBody"/>
            <w:ind w:left="0" w:right="-1050"/>
            <w:jc w:val="both"/>
            <w:rPr>
              <w:rFonts w:ascii="Arial" w:hAnsi="Arial" w:cs="Arial"/>
              <w:bCs/>
              <w:color w:val="000000" w:themeColor="text1"/>
              <w:sz w:val="20"/>
              <w:szCs w:val="20"/>
              <w:lang w:val="en-US" w:eastAsia="zh-TW"/>
            </w:rPr>
          </w:pPr>
          <w:r w:rsidRPr="00F2092E">
            <w:rPr>
              <w:rFonts w:ascii="Arial" w:hAnsi="Arial" w:cs="Arial"/>
              <w:bCs/>
              <w:color w:val="000000" w:themeColor="text1"/>
              <w:sz w:val="20"/>
              <w:szCs w:val="20"/>
              <w:lang w:val="en-US" w:eastAsia="zh-TW"/>
            </w:rPr>
            <w:t xml:space="preserve">Sicherheitsschaltkreise überwachen ständig Temperatur und Stromversorgung (DC) jedes einzelnen Verstärkers. Störungen werden als Störungssummen für jeden Leistungsverstärker separat über LED-Anzeige und Störungs-Steuerausgang signalisiert. </w:t>
          </w:r>
        </w:p>
        <w:p w:rsidR="00DE32B8" w:rsidRPr="00DE32B8" w:rsidRDefault="00DE32B8" w:rsidP="00DE32B8"/>
        <w:p w:rsidR="00110075" w:rsidRPr="00A25DAA" w:rsidRDefault="00110075" w:rsidP="00110075">
          <w:pPr>
            <w:pStyle w:val="Titre1"/>
            <w:keepNext w:val="0"/>
            <w:numPr>
              <w:ilvl w:val="0"/>
              <w:numId w:val="3"/>
            </w:numPr>
            <w:adjustRightInd w:val="0"/>
            <w:snapToGrid w:val="0"/>
            <w:spacing w:before="0" w:after="0" w:line="240" w:lineRule="auto"/>
            <w:rPr>
              <w:rFonts w:ascii="Arial" w:hAnsi="Arial" w:cs="Arial"/>
              <w:bCs w:val="0"/>
              <w:sz w:val="24"/>
              <w:szCs w:val="24"/>
            </w:rPr>
            <w:sectPr w:rsidR="00110075" w:rsidRPr="00A25DAA" w:rsidSect="00CF32D6">
              <w:type w:val="continuous"/>
              <w:pgSz w:w="11906" w:h="16838"/>
              <w:pgMar w:top="1440" w:right="1800" w:bottom="1440" w:left="1800" w:header="851" w:footer="992" w:gutter="0"/>
              <w:cols w:space="425"/>
              <w:docGrid w:type="lines" w:linePitch="360"/>
            </w:sectPr>
          </w:pPr>
          <w:proofErr w:type="spellStart"/>
          <w:r w:rsidRPr="00A25DAA">
            <w:rPr>
              <w:rFonts w:ascii="Arial" w:hAnsi="Arial" w:cs="Arial"/>
              <w:bCs w:val="0"/>
              <w:sz w:val="24"/>
              <w:szCs w:val="24"/>
            </w:rPr>
            <w:t>Technische</w:t>
          </w:r>
          <w:proofErr w:type="spellEnd"/>
          <w:r w:rsidRPr="00A25DAA">
            <w:rPr>
              <w:rFonts w:ascii="Arial" w:hAnsi="Arial" w:cs="Arial"/>
              <w:bCs w:val="0"/>
              <w:sz w:val="24"/>
              <w:szCs w:val="24"/>
            </w:rPr>
            <w:t xml:space="preserve"> </w:t>
          </w:r>
          <w:proofErr w:type="spellStart"/>
          <w:r w:rsidRPr="00A25DAA">
            <w:rPr>
              <w:rFonts w:ascii="Arial" w:hAnsi="Arial" w:cs="Arial"/>
              <w:bCs w:val="0"/>
              <w:sz w:val="24"/>
              <w:szCs w:val="24"/>
            </w:rPr>
            <w:t>Eigenschaften</w:t>
          </w:r>
          <w:proofErr w:type="spellEnd"/>
        </w:p>
        <w:p w:rsidR="00DA3869" w:rsidRPr="00A25DAA" w:rsidRDefault="00DA3869" w:rsidP="00DA3869">
          <w:pPr>
            <w:pStyle w:val="AEHeading3"/>
            <w:spacing w:after="60"/>
            <w:ind w:left="0" w:firstLine="480"/>
            <w:rPr>
              <w:rFonts w:ascii="Arial" w:hAnsi="Arial" w:cs="Arial"/>
              <w:szCs w:val="16"/>
              <w:lang w:val="de-DE"/>
            </w:rPr>
          </w:pPr>
        </w:p>
        <w:tbl>
          <w:tblPr>
            <w:tblStyle w:val="Grilledutableau"/>
            <w:tblW w:w="93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86"/>
            <w:gridCol w:w="4965"/>
          </w:tblGrid>
          <w:tr w:rsidR="007F6062" w:rsidRPr="00E256BA" w:rsidTr="00D02905">
            <w:trPr>
              <w:trHeight w:val="454"/>
            </w:trPr>
            <w:tc>
              <w:tcPr>
                <w:tcW w:w="4386" w:type="dxa"/>
                <w:tcBorders>
                  <w:top w:val="single" w:sz="4" w:space="0" w:color="7F7F7F" w:themeColor="text1" w:themeTint="80"/>
                  <w:left w:val="nil"/>
                  <w:bottom w:val="single" w:sz="4" w:space="0" w:color="7F7F7F" w:themeColor="text1" w:themeTint="80"/>
                  <w:right w:val="nil"/>
                </w:tcBorders>
                <w:vAlign w:val="center"/>
              </w:tcPr>
              <w:p w:rsidR="007F6062" w:rsidRPr="00DE32B8" w:rsidRDefault="00DE32B8" w:rsidP="00973116">
                <w:pPr>
                  <w:widowControl/>
                  <w:autoSpaceDE w:val="0"/>
                  <w:autoSpaceDN w:val="0"/>
                  <w:adjustRightInd w:val="0"/>
                  <w:jc w:val="both"/>
                  <w:rPr>
                    <w:rFonts w:ascii="Arial" w:hAnsi="Arial" w:cs="Arial"/>
                    <w:b/>
                    <w:bCs/>
                    <w:sz w:val="20"/>
                    <w:szCs w:val="20"/>
                  </w:rPr>
                </w:pPr>
                <w:r w:rsidRPr="00DE32B8">
                  <w:rPr>
                    <w:rFonts w:ascii="Arial" w:hAnsi="Arial" w:cs="Arial"/>
                    <w:b/>
                    <w:bCs/>
                    <w:sz w:val="20"/>
                    <w:szCs w:val="20"/>
                  </w:rPr>
                  <w:t xml:space="preserve">Audioeingänge, Audioausgänge </w:t>
                </w:r>
              </w:p>
            </w:tc>
            <w:tc>
              <w:tcPr>
                <w:tcW w:w="4965" w:type="dxa"/>
                <w:tcBorders>
                  <w:top w:val="single" w:sz="4" w:space="0" w:color="7F7F7F" w:themeColor="text1" w:themeTint="80"/>
                  <w:left w:val="nil"/>
                  <w:bottom w:val="single" w:sz="4" w:space="0" w:color="7F7F7F" w:themeColor="text1" w:themeTint="80"/>
                  <w:right w:val="nil"/>
                </w:tcBorders>
                <w:vAlign w:val="center"/>
              </w:tcPr>
              <w:p w:rsidR="007F6062" w:rsidRPr="00E256BA" w:rsidRDefault="007F6062" w:rsidP="00A25DAA">
                <w:pPr>
                  <w:pStyle w:val="AEDaten"/>
                  <w:ind w:left="0"/>
                  <w:rPr>
                    <w:rFonts w:ascii="Arial" w:hAnsi="Arial" w:cs="Arial"/>
                    <w:sz w:val="20"/>
                    <w:szCs w:val="20"/>
                    <w:lang w:val="de-DE"/>
                  </w:rPr>
                </w:pPr>
              </w:p>
            </w:tc>
          </w:tr>
          <w:tr w:rsidR="00973116" w:rsidRPr="00E256BA" w:rsidTr="007F6062">
            <w:tc>
              <w:tcPr>
                <w:tcW w:w="4386" w:type="dxa"/>
                <w:tcBorders>
                  <w:top w:val="single" w:sz="4" w:space="0" w:color="7F7F7F" w:themeColor="text1" w:themeTint="80"/>
                </w:tcBorders>
                <w:vAlign w:val="center"/>
              </w:tcPr>
              <w:p w:rsidR="00973116" w:rsidRPr="00E256BA" w:rsidRDefault="00DE32B8" w:rsidP="00973116">
                <w:pPr>
                  <w:widowControl/>
                  <w:autoSpaceDE w:val="0"/>
                  <w:autoSpaceDN w:val="0"/>
                  <w:adjustRightInd w:val="0"/>
                  <w:jc w:val="both"/>
                  <w:rPr>
                    <w:rFonts w:ascii="Arial" w:hAnsi="Arial" w:cs="Arial"/>
                    <w:bCs/>
                    <w:color w:val="000000" w:themeColor="text1"/>
                    <w:sz w:val="20"/>
                    <w:szCs w:val="20"/>
                  </w:rPr>
                </w:pPr>
                <w:r w:rsidRPr="00DE32B8">
                  <w:rPr>
                    <w:rFonts w:ascii="Arial" w:hAnsi="Arial" w:cs="Arial"/>
                    <w:bCs/>
                    <w:color w:val="000000" w:themeColor="text1"/>
                    <w:sz w:val="20"/>
                    <w:szCs w:val="20"/>
                  </w:rPr>
                  <w:t>Anzahl Audioeingänge:</w:t>
                </w:r>
              </w:p>
            </w:tc>
            <w:tc>
              <w:tcPr>
                <w:tcW w:w="4965" w:type="dxa"/>
                <w:tcBorders>
                  <w:top w:val="single" w:sz="4" w:space="0" w:color="7F7F7F" w:themeColor="text1" w:themeTint="80"/>
                </w:tcBorders>
                <w:vAlign w:val="center"/>
              </w:tcPr>
              <w:p w:rsidR="00973116" w:rsidRPr="00E256BA" w:rsidRDefault="00DE32B8" w:rsidP="00A25DAA">
                <w:pPr>
                  <w:pStyle w:val="AEDaten"/>
                  <w:ind w:left="0"/>
                  <w:rPr>
                    <w:rFonts w:ascii="Arial" w:hAnsi="Arial" w:cs="Arial"/>
                    <w:sz w:val="20"/>
                    <w:szCs w:val="20"/>
                    <w:lang w:val="de-DE"/>
                  </w:rPr>
                </w:pPr>
                <w:r>
                  <w:rPr>
                    <w:rFonts w:ascii="Arial" w:hAnsi="Arial" w:cs="Arial"/>
                    <w:sz w:val="20"/>
                    <w:szCs w:val="20"/>
                    <w:lang w:val="de-DE"/>
                  </w:rPr>
                  <w:t>2</w:t>
                </w:r>
              </w:p>
            </w:tc>
          </w:tr>
          <w:tr w:rsidR="00973116" w:rsidRPr="00E256BA" w:rsidTr="007F6062">
            <w:tc>
              <w:tcPr>
                <w:tcW w:w="4386" w:type="dxa"/>
                <w:vAlign w:val="center"/>
              </w:tcPr>
              <w:p w:rsidR="00973116" w:rsidRPr="00E256BA" w:rsidRDefault="00DE32B8" w:rsidP="00973116">
                <w:pPr>
                  <w:widowControl/>
                  <w:autoSpaceDE w:val="0"/>
                  <w:autoSpaceDN w:val="0"/>
                  <w:adjustRightInd w:val="0"/>
                  <w:jc w:val="both"/>
                  <w:rPr>
                    <w:rFonts w:ascii="Arial" w:hAnsi="Arial" w:cs="Arial"/>
                    <w:bCs/>
                    <w:color w:val="000000" w:themeColor="text1"/>
                    <w:sz w:val="20"/>
                    <w:szCs w:val="20"/>
                  </w:rPr>
                </w:pPr>
                <w:r w:rsidRPr="00DE32B8">
                  <w:rPr>
                    <w:rFonts w:ascii="Arial" w:hAnsi="Arial" w:cs="Arial"/>
                    <w:bCs/>
                    <w:color w:val="000000" w:themeColor="text1"/>
                    <w:sz w:val="20"/>
                    <w:szCs w:val="20"/>
                  </w:rPr>
                  <w:t>Eingangsimpedanz:</w:t>
                </w:r>
              </w:p>
            </w:tc>
            <w:tc>
              <w:tcPr>
                <w:tcW w:w="4965" w:type="dxa"/>
                <w:vAlign w:val="center"/>
              </w:tcPr>
              <w:p w:rsidR="00973116" w:rsidRPr="00E256BA" w:rsidRDefault="00DE32B8" w:rsidP="00A25DAA">
                <w:pPr>
                  <w:pStyle w:val="AEDaten"/>
                  <w:ind w:left="0"/>
                  <w:rPr>
                    <w:rFonts w:ascii="Arial" w:hAnsi="Arial" w:cs="Arial"/>
                    <w:sz w:val="20"/>
                    <w:szCs w:val="20"/>
                    <w:lang w:val="de-DE"/>
                  </w:rPr>
                </w:pPr>
                <w:r>
                  <w:rPr>
                    <w:rFonts w:ascii="Arial" w:hAnsi="Arial" w:cs="Arial"/>
                    <w:sz w:val="20"/>
                    <w:szCs w:val="20"/>
                    <w:lang w:val="de-DE"/>
                  </w:rPr>
                  <w:t>10 k</w:t>
                </w:r>
                <w:r w:rsidRPr="00E256BA">
                  <w:rPr>
                    <w:rFonts w:ascii="Arial" w:hAnsi="Arial" w:cs="Arial"/>
                    <w:sz w:val="20"/>
                    <w:szCs w:val="20"/>
                    <w:lang w:val="de-DE"/>
                  </w:rPr>
                  <w:t>Ω</w:t>
                </w:r>
                <w:r>
                  <w:rPr>
                    <w:rFonts w:ascii="Arial" w:hAnsi="Arial" w:cs="Arial"/>
                    <w:sz w:val="20"/>
                    <w:szCs w:val="20"/>
                    <w:lang w:val="de-DE"/>
                  </w:rPr>
                  <w:t xml:space="preserve">, </w:t>
                </w:r>
                <w:r w:rsidRPr="00E256BA">
                  <w:rPr>
                    <w:rFonts w:ascii="Arial" w:hAnsi="Arial" w:cs="Arial"/>
                    <w:sz w:val="20"/>
                    <w:szCs w:val="20"/>
                    <w:lang w:val="de-DE"/>
                  </w:rPr>
                  <w:t>symmetrisch</w:t>
                </w:r>
                <w:r>
                  <w:rPr>
                    <w:rFonts w:ascii="Arial" w:hAnsi="Arial" w:cs="Arial"/>
                    <w:sz w:val="20"/>
                    <w:szCs w:val="20"/>
                    <w:lang w:val="de-DE"/>
                  </w:rPr>
                  <w:t xml:space="preserve"> </w:t>
                </w:r>
              </w:p>
            </w:tc>
          </w:tr>
          <w:tr w:rsidR="00973116" w:rsidRPr="00E256BA" w:rsidTr="007F6062">
            <w:tc>
              <w:tcPr>
                <w:tcW w:w="4386" w:type="dxa"/>
                <w:vAlign w:val="center"/>
              </w:tcPr>
              <w:p w:rsidR="00973116" w:rsidRPr="00E256BA" w:rsidRDefault="00DE32B8" w:rsidP="00973116">
                <w:pPr>
                  <w:widowControl/>
                  <w:autoSpaceDE w:val="0"/>
                  <w:autoSpaceDN w:val="0"/>
                  <w:adjustRightInd w:val="0"/>
                  <w:jc w:val="both"/>
                  <w:rPr>
                    <w:rFonts w:ascii="Arial" w:hAnsi="Arial" w:cs="Arial"/>
                    <w:bCs/>
                    <w:color w:val="000000" w:themeColor="text1"/>
                    <w:sz w:val="20"/>
                    <w:szCs w:val="20"/>
                  </w:rPr>
                </w:pPr>
                <w:r w:rsidRPr="00DE32B8">
                  <w:rPr>
                    <w:rFonts w:ascii="Arial" w:hAnsi="Arial" w:cs="Arial"/>
                    <w:bCs/>
                    <w:color w:val="000000" w:themeColor="text1"/>
                    <w:sz w:val="20"/>
                    <w:szCs w:val="20"/>
                  </w:rPr>
                  <w:t>Eingangsempfindlichkeit:</w:t>
                </w:r>
              </w:p>
            </w:tc>
            <w:tc>
              <w:tcPr>
                <w:tcW w:w="4965" w:type="dxa"/>
                <w:vAlign w:val="center"/>
              </w:tcPr>
              <w:p w:rsidR="00973116" w:rsidRPr="00E256BA" w:rsidRDefault="00DE32B8" w:rsidP="00A25DAA">
                <w:pPr>
                  <w:pStyle w:val="AEDaten"/>
                  <w:ind w:left="0"/>
                  <w:rPr>
                    <w:rFonts w:ascii="Arial" w:hAnsi="Arial" w:cs="Arial"/>
                    <w:sz w:val="20"/>
                    <w:szCs w:val="20"/>
                    <w:lang w:val="de-DE"/>
                  </w:rPr>
                </w:pPr>
                <w:r w:rsidRPr="00E256BA">
                  <w:rPr>
                    <w:rFonts w:ascii="Arial" w:hAnsi="Arial" w:cs="Arial"/>
                    <w:sz w:val="20"/>
                    <w:szCs w:val="20"/>
                    <w:lang w:val="de-DE"/>
                  </w:rPr>
                  <w:t xml:space="preserve">0 </w:t>
                </w:r>
                <w:proofErr w:type="spellStart"/>
                <w:r w:rsidRPr="00E256BA">
                  <w:rPr>
                    <w:rFonts w:ascii="Arial" w:hAnsi="Arial" w:cs="Arial"/>
                    <w:sz w:val="20"/>
                    <w:szCs w:val="20"/>
                    <w:lang w:val="de-DE"/>
                  </w:rPr>
                  <w:t>dBu</w:t>
                </w:r>
                <w:proofErr w:type="spellEnd"/>
              </w:p>
            </w:tc>
          </w:tr>
          <w:tr w:rsidR="00973116" w:rsidRPr="00E256BA" w:rsidTr="007F6062">
            <w:tc>
              <w:tcPr>
                <w:tcW w:w="4386" w:type="dxa"/>
                <w:vAlign w:val="center"/>
              </w:tcPr>
              <w:p w:rsidR="00973116" w:rsidRPr="00E256BA" w:rsidRDefault="00DE32B8" w:rsidP="00973116">
                <w:pPr>
                  <w:widowControl/>
                  <w:autoSpaceDE w:val="0"/>
                  <w:autoSpaceDN w:val="0"/>
                  <w:adjustRightInd w:val="0"/>
                  <w:jc w:val="both"/>
                  <w:rPr>
                    <w:rFonts w:ascii="Arial" w:hAnsi="Arial" w:cs="Arial"/>
                    <w:bCs/>
                    <w:color w:val="000000" w:themeColor="text1"/>
                    <w:sz w:val="20"/>
                    <w:szCs w:val="20"/>
                  </w:rPr>
                </w:pPr>
                <w:r w:rsidRPr="00DE32B8">
                  <w:rPr>
                    <w:rFonts w:ascii="Arial" w:hAnsi="Arial" w:cs="Arial"/>
                    <w:bCs/>
                    <w:color w:val="000000" w:themeColor="text1"/>
                    <w:sz w:val="20"/>
                    <w:szCs w:val="20"/>
                  </w:rPr>
                  <w:t>Anzahl Audioausgänge:</w:t>
                </w:r>
              </w:p>
            </w:tc>
            <w:tc>
              <w:tcPr>
                <w:tcW w:w="4965" w:type="dxa"/>
                <w:vAlign w:val="center"/>
              </w:tcPr>
              <w:p w:rsidR="00973116" w:rsidRPr="00E256BA" w:rsidRDefault="00DE32B8" w:rsidP="00A25DAA">
                <w:pPr>
                  <w:pStyle w:val="AEDaten"/>
                  <w:ind w:left="0"/>
                  <w:rPr>
                    <w:rFonts w:ascii="Arial" w:hAnsi="Arial" w:cs="Arial"/>
                    <w:sz w:val="20"/>
                    <w:szCs w:val="20"/>
                    <w:lang w:val="de-DE"/>
                  </w:rPr>
                </w:pPr>
                <w:r>
                  <w:rPr>
                    <w:rFonts w:ascii="Arial" w:hAnsi="Arial" w:cs="Arial"/>
                    <w:sz w:val="20"/>
                    <w:szCs w:val="20"/>
                    <w:lang w:val="de-DE"/>
                  </w:rPr>
                  <w:t>2</w:t>
                </w:r>
              </w:p>
            </w:tc>
          </w:tr>
          <w:tr w:rsidR="00973116" w:rsidRPr="00E256BA" w:rsidTr="007F6062">
            <w:tc>
              <w:tcPr>
                <w:tcW w:w="4386" w:type="dxa"/>
                <w:vAlign w:val="center"/>
              </w:tcPr>
              <w:p w:rsidR="00973116" w:rsidRPr="00E256BA" w:rsidRDefault="00DE32B8" w:rsidP="00973116">
                <w:pPr>
                  <w:widowControl/>
                  <w:autoSpaceDE w:val="0"/>
                  <w:autoSpaceDN w:val="0"/>
                  <w:adjustRightInd w:val="0"/>
                  <w:jc w:val="both"/>
                  <w:rPr>
                    <w:rFonts w:ascii="Arial" w:hAnsi="Arial" w:cs="Arial"/>
                    <w:bCs/>
                    <w:color w:val="000000" w:themeColor="text1"/>
                    <w:sz w:val="20"/>
                    <w:szCs w:val="20"/>
                  </w:rPr>
                </w:pPr>
                <w:r w:rsidRPr="00DE32B8">
                  <w:rPr>
                    <w:rFonts w:ascii="Arial" w:hAnsi="Arial" w:cs="Arial"/>
                    <w:bCs/>
                    <w:color w:val="000000" w:themeColor="text1"/>
                    <w:sz w:val="20"/>
                    <w:szCs w:val="20"/>
                  </w:rPr>
                  <w:t>Ausgangsimpedanz:</w:t>
                </w:r>
              </w:p>
            </w:tc>
            <w:tc>
              <w:tcPr>
                <w:tcW w:w="4965" w:type="dxa"/>
                <w:vAlign w:val="center"/>
              </w:tcPr>
              <w:p w:rsidR="00973116" w:rsidRPr="00E256BA" w:rsidRDefault="00DE32B8" w:rsidP="00A25DAA">
                <w:pPr>
                  <w:pStyle w:val="AEDaten"/>
                  <w:ind w:left="0"/>
                  <w:rPr>
                    <w:rFonts w:ascii="Arial" w:hAnsi="Arial" w:cs="Arial"/>
                    <w:sz w:val="20"/>
                    <w:szCs w:val="20"/>
                    <w:lang w:val="de-DE"/>
                  </w:rPr>
                </w:pPr>
                <w:r>
                  <w:rPr>
                    <w:rFonts w:ascii="Arial" w:hAnsi="Arial" w:cs="Arial"/>
                    <w:sz w:val="20"/>
                    <w:szCs w:val="20"/>
                    <w:lang w:val="de-DE"/>
                  </w:rPr>
                  <w:t xml:space="preserve">150 </w:t>
                </w:r>
                <w:r w:rsidRPr="00E256BA">
                  <w:rPr>
                    <w:rFonts w:ascii="Arial" w:hAnsi="Arial" w:cs="Arial"/>
                    <w:sz w:val="20"/>
                    <w:szCs w:val="20"/>
                    <w:lang w:val="de-DE"/>
                  </w:rPr>
                  <w:t>Ω</w:t>
                </w:r>
                <w:r>
                  <w:rPr>
                    <w:rFonts w:ascii="Arial" w:hAnsi="Arial" w:cs="Arial"/>
                    <w:sz w:val="20"/>
                    <w:szCs w:val="20"/>
                    <w:lang w:val="de-DE"/>
                  </w:rPr>
                  <w:t xml:space="preserve">, </w:t>
                </w:r>
                <w:r w:rsidRPr="00E256BA">
                  <w:rPr>
                    <w:rFonts w:ascii="Arial" w:hAnsi="Arial" w:cs="Arial"/>
                    <w:sz w:val="20"/>
                    <w:szCs w:val="20"/>
                    <w:lang w:val="de-DE"/>
                  </w:rPr>
                  <w:t>symmetrisch</w:t>
                </w:r>
              </w:p>
            </w:tc>
          </w:tr>
          <w:tr w:rsidR="00973116" w:rsidRPr="00E256BA" w:rsidTr="007F6062">
            <w:tc>
              <w:tcPr>
                <w:tcW w:w="4386" w:type="dxa"/>
                <w:vAlign w:val="center"/>
              </w:tcPr>
              <w:p w:rsidR="00973116" w:rsidRPr="00E256BA" w:rsidRDefault="00DE32B8" w:rsidP="00973116">
                <w:pPr>
                  <w:widowControl/>
                  <w:autoSpaceDE w:val="0"/>
                  <w:autoSpaceDN w:val="0"/>
                  <w:adjustRightInd w:val="0"/>
                  <w:jc w:val="both"/>
                  <w:rPr>
                    <w:rFonts w:ascii="Arial" w:hAnsi="Arial" w:cs="Arial"/>
                    <w:bCs/>
                    <w:color w:val="000000" w:themeColor="text1"/>
                    <w:sz w:val="20"/>
                    <w:szCs w:val="20"/>
                  </w:rPr>
                </w:pPr>
                <w:r w:rsidRPr="00DE32B8">
                  <w:rPr>
                    <w:rFonts w:ascii="Arial" w:hAnsi="Arial" w:cs="Arial"/>
                    <w:bCs/>
                    <w:color w:val="000000" w:themeColor="text1"/>
                    <w:sz w:val="20"/>
                    <w:szCs w:val="20"/>
                  </w:rPr>
                  <w:t>Ausgangspegel:</w:t>
                </w:r>
              </w:p>
            </w:tc>
            <w:tc>
              <w:tcPr>
                <w:tcW w:w="4965" w:type="dxa"/>
                <w:vAlign w:val="center"/>
              </w:tcPr>
              <w:p w:rsidR="00973116" w:rsidRPr="00E256BA" w:rsidRDefault="00DE32B8" w:rsidP="00A25DAA">
                <w:pPr>
                  <w:pStyle w:val="AEDaten"/>
                  <w:ind w:left="0"/>
                  <w:rPr>
                    <w:rFonts w:ascii="Arial" w:hAnsi="Arial" w:cs="Arial"/>
                    <w:sz w:val="20"/>
                    <w:szCs w:val="20"/>
                    <w:lang w:val="de-DE"/>
                  </w:rPr>
                </w:pPr>
                <w:r w:rsidRPr="00E256BA">
                  <w:rPr>
                    <w:rFonts w:ascii="Arial" w:hAnsi="Arial" w:cs="Arial"/>
                    <w:sz w:val="20"/>
                    <w:szCs w:val="20"/>
                    <w:lang w:val="de-DE"/>
                  </w:rPr>
                  <w:t xml:space="preserve">0 </w:t>
                </w:r>
                <w:proofErr w:type="spellStart"/>
                <w:r w:rsidRPr="00E256BA">
                  <w:rPr>
                    <w:rFonts w:ascii="Arial" w:hAnsi="Arial" w:cs="Arial"/>
                    <w:sz w:val="20"/>
                    <w:szCs w:val="20"/>
                    <w:lang w:val="de-DE"/>
                  </w:rPr>
                  <w:t>dBu</w:t>
                </w:r>
                <w:proofErr w:type="spellEnd"/>
              </w:p>
            </w:tc>
          </w:tr>
          <w:tr w:rsidR="00973116" w:rsidRPr="00E256BA" w:rsidTr="00DE32B8">
            <w:tc>
              <w:tcPr>
                <w:tcW w:w="4386" w:type="dxa"/>
                <w:tcBorders>
                  <w:bottom w:val="single" w:sz="4" w:space="0" w:color="7F7F7F" w:themeColor="text1" w:themeTint="80"/>
                </w:tcBorders>
                <w:vAlign w:val="center"/>
              </w:tcPr>
              <w:p w:rsidR="00973116" w:rsidRPr="00E256BA" w:rsidRDefault="00DE32B8" w:rsidP="00973116">
                <w:pPr>
                  <w:widowControl/>
                  <w:autoSpaceDE w:val="0"/>
                  <w:autoSpaceDN w:val="0"/>
                  <w:adjustRightInd w:val="0"/>
                  <w:jc w:val="both"/>
                  <w:rPr>
                    <w:rFonts w:ascii="Arial" w:hAnsi="Arial" w:cs="Arial"/>
                    <w:bCs/>
                    <w:color w:val="000000" w:themeColor="text1"/>
                    <w:sz w:val="20"/>
                    <w:szCs w:val="20"/>
                  </w:rPr>
                </w:pPr>
                <w:r w:rsidRPr="00DE32B8">
                  <w:rPr>
                    <w:rFonts w:ascii="Arial" w:hAnsi="Arial" w:cs="Arial"/>
                    <w:bCs/>
                    <w:color w:val="000000" w:themeColor="text1"/>
                    <w:sz w:val="20"/>
                    <w:szCs w:val="20"/>
                  </w:rPr>
                  <w:t>Anschlüsse:</w:t>
                </w:r>
              </w:p>
            </w:tc>
            <w:tc>
              <w:tcPr>
                <w:tcW w:w="4965" w:type="dxa"/>
                <w:tcBorders>
                  <w:bottom w:val="single" w:sz="4" w:space="0" w:color="7F7F7F" w:themeColor="text1" w:themeTint="80"/>
                </w:tcBorders>
                <w:vAlign w:val="center"/>
              </w:tcPr>
              <w:p w:rsidR="00DE32B8" w:rsidRPr="00E256BA" w:rsidRDefault="00DE32B8" w:rsidP="00A25DAA">
                <w:pPr>
                  <w:pStyle w:val="AEDaten"/>
                  <w:ind w:left="0"/>
                  <w:rPr>
                    <w:rFonts w:ascii="Arial" w:hAnsi="Arial" w:cs="Arial"/>
                    <w:sz w:val="20"/>
                    <w:szCs w:val="20"/>
                    <w:lang w:val="de-DE"/>
                  </w:rPr>
                </w:pPr>
                <w:r w:rsidRPr="00DE32B8">
                  <w:rPr>
                    <w:rFonts w:ascii="Arial" w:hAnsi="Arial" w:cs="Arial"/>
                    <w:sz w:val="20"/>
                    <w:szCs w:val="20"/>
                    <w:lang w:val="de-DE"/>
                  </w:rPr>
                  <w:t>Steckbare Schraubklemmen</w:t>
                </w:r>
                <w:r>
                  <w:rPr>
                    <w:rFonts w:ascii="Arial" w:hAnsi="Arial" w:cs="Arial"/>
                    <w:sz w:val="20"/>
                    <w:szCs w:val="20"/>
                    <w:lang w:val="de-DE"/>
                  </w:rPr>
                  <w:t xml:space="preserve">.                  </w:t>
                </w:r>
                <w:r w:rsidRPr="00DE32B8">
                  <w:rPr>
                    <w:rFonts w:ascii="Arial" w:hAnsi="Arial" w:cs="Arial"/>
                    <w:sz w:val="20"/>
                    <w:szCs w:val="20"/>
                    <w:lang w:val="de-DE"/>
                  </w:rPr>
                  <w:t>XLR-Verbindungen</w:t>
                </w:r>
              </w:p>
            </w:tc>
          </w:tr>
          <w:tr w:rsidR="005E6F57" w:rsidRPr="00E256BA" w:rsidTr="00DE32B8">
            <w:tc>
              <w:tcPr>
                <w:tcW w:w="4386" w:type="dxa"/>
                <w:tcBorders>
                  <w:top w:val="single" w:sz="4" w:space="0" w:color="7F7F7F" w:themeColor="text1" w:themeTint="80"/>
                  <w:bottom w:val="single" w:sz="4" w:space="0" w:color="7F7F7F" w:themeColor="text1" w:themeTint="80"/>
                </w:tcBorders>
                <w:vAlign w:val="center"/>
              </w:tcPr>
              <w:p w:rsidR="005E6F57" w:rsidRPr="005E6F57" w:rsidRDefault="005E6F57" w:rsidP="005E6F57">
                <w:pPr>
                  <w:widowControl/>
                  <w:autoSpaceDE w:val="0"/>
                  <w:autoSpaceDN w:val="0"/>
                  <w:adjustRightInd w:val="0"/>
                  <w:jc w:val="both"/>
                  <w:rPr>
                    <w:rFonts w:ascii="Helvetica" w:hAnsi="Helvetica" w:cs="Helvetica"/>
                    <w:sz w:val="16"/>
                    <w:szCs w:val="16"/>
                    <w:lang w:val="de-DE"/>
                  </w:rPr>
                </w:pPr>
                <w:r w:rsidRPr="005E6F57">
                  <w:rPr>
                    <w:rFonts w:ascii="Arial" w:hAnsi="Arial" w:cs="Arial"/>
                    <w:b/>
                    <w:bCs/>
                    <w:sz w:val="20"/>
                    <w:szCs w:val="20"/>
                  </w:rPr>
                  <w:t>A</w:t>
                </w:r>
                <w:r w:rsidR="00A81E40">
                  <w:rPr>
                    <w:rFonts w:ascii="Arial" w:hAnsi="Arial" w:cs="Arial"/>
                    <w:b/>
                    <w:bCs/>
                    <w:sz w:val="20"/>
                    <w:szCs w:val="20"/>
                  </w:rPr>
                  <w:t>udio</w:t>
                </w:r>
              </w:p>
            </w:tc>
            <w:tc>
              <w:tcPr>
                <w:tcW w:w="4965" w:type="dxa"/>
                <w:tcBorders>
                  <w:top w:val="single" w:sz="4" w:space="0" w:color="7F7F7F" w:themeColor="text1" w:themeTint="80"/>
                  <w:bottom w:val="single" w:sz="4" w:space="0" w:color="7F7F7F" w:themeColor="text1" w:themeTint="80"/>
                  <w:right w:val="nil"/>
                </w:tcBorders>
                <w:vAlign w:val="center"/>
              </w:tcPr>
              <w:p w:rsidR="005E6F57" w:rsidRPr="005E6F57" w:rsidRDefault="005E6F57" w:rsidP="00A25DAA">
                <w:pPr>
                  <w:pStyle w:val="AEDaten"/>
                  <w:ind w:left="0"/>
                  <w:rPr>
                    <w:rFonts w:ascii="Arial" w:hAnsi="Arial" w:cs="Arial"/>
                    <w:sz w:val="20"/>
                    <w:szCs w:val="20"/>
                    <w:lang w:val="de-DE"/>
                  </w:rPr>
                </w:pPr>
              </w:p>
            </w:tc>
          </w:tr>
          <w:tr w:rsidR="005E6F57" w:rsidRPr="00E256BA" w:rsidTr="005E6F57">
            <w:tc>
              <w:tcPr>
                <w:tcW w:w="4386" w:type="dxa"/>
                <w:tcBorders>
                  <w:top w:val="single" w:sz="4" w:space="0" w:color="7F7F7F" w:themeColor="text1" w:themeTint="80"/>
                  <w:bottom w:val="nil"/>
                </w:tcBorders>
                <w:vAlign w:val="center"/>
              </w:tcPr>
              <w:p w:rsidR="005E6F57" w:rsidRPr="00A81E40" w:rsidRDefault="00A81E40" w:rsidP="005E6F57">
                <w:pPr>
                  <w:widowControl/>
                  <w:autoSpaceDE w:val="0"/>
                  <w:autoSpaceDN w:val="0"/>
                  <w:adjustRightInd w:val="0"/>
                  <w:jc w:val="both"/>
                  <w:rPr>
                    <w:rFonts w:ascii="Arial" w:hAnsi="Arial" w:cs="Arial"/>
                    <w:bCs/>
                    <w:color w:val="000000" w:themeColor="text1"/>
                    <w:sz w:val="20"/>
                    <w:szCs w:val="20"/>
                  </w:rPr>
                </w:pPr>
                <w:r w:rsidRPr="00A81E40">
                  <w:rPr>
                    <w:rFonts w:ascii="Arial" w:hAnsi="Arial" w:cs="Arial"/>
                    <w:bCs/>
                    <w:color w:val="000000" w:themeColor="text1"/>
                    <w:sz w:val="20"/>
                    <w:szCs w:val="20"/>
                  </w:rPr>
                  <w:t>Ausgangsleistung:</w:t>
                </w:r>
              </w:p>
            </w:tc>
            <w:tc>
              <w:tcPr>
                <w:tcW w:w="4965" w:type="dxa"/>
                <w:tcBorders>
                  <w:top w:val="single" w:sz="4" w:space="0" w:color="7F7F7F" w:themeColor="text1" w:themeTint="80"/>
                  <w:bottom w:val="nil"/>
                  <w:right w:val="nil"/>
                </w:tcBorders>
                <w:vAlign w:val="center"/>
              </w:tcPr>
              <w:p w:rsidR="005E6F57" w:rsidRPr="005E6F57" w:rsidRDefault="00A81E40" w:rsidP="00A25DAA">
                <w:pPr>
                  <w:pStyle w:val="AEDaten"/>
                  <w:ind w:left="0"/>
                  <w:rPr>
                    <w:rFonts w:ascii="Arial" w:hAnsi="Arial" w:cs="Arial"/>
                    <w:sz w:val="20"/>
                    <w:szCs w:val="20"/>
                    <w:lang w:val="de-DE"/>
                  </w:rPr>
                </w:pPr>
                <w:r w:rsidRPr="00A81E40">
                  <w:rPr>
                    <w:rFonts w:ascii="Arial" w:hAnsi="Arial" w:cs="Arial"/>
                    <w:sz w:val="20"/>
                    <w:szCs w:val="20"/>
                    <w:lang w:val="de-DE"/>
                  </w:rPr>
                  <w:t>2 x 60 W, @</w:t>
                </w:r>
                <w:r>
                  <w:rPr>
                    <w:rFonts w:ascii="Arial" w:hAnsi="Arial" w:cs="Arial"/>
                    <w:sz w:val="20"/>
                    <w:szCs w:val="20"/>
                    <w:lang w:val="de-DE"/>
                  </w:rPr>
                  <w:t xml:space="preserve"> </w:t>
                </w:r>
                <w:r w:rsidRPr="00A81E40">
                  <w:rPr>
                    <w:rFonts w:ascii="Arial" w:hAnsi="Arial" w:cs="Arial"/>
                    <w:sz w:val="20"/>
                    <w:szCs w:val="20"/>
                    <w:lang w:val="de-DE"/>
                  </w:rPr>
                  <w:t>100 V</w:t>
                </w:r>
                <w:r>
                  <w:rPr>
                    <w:rFonts w:ascii="Arial" w:hAnsi="Arial" w:cs="Arial"/>
                    <w:sz w:val="20"/>
                    <w:szCs w:val="20"/>
                    <w:lang w:val="de-DE"/>
                  </w:rPr>
                  <w:t xml:space="preserve"> </w:t>
                </w:r>
                <w:r w:rsidRPr="00A81E40">
                  <w:rPr>
                    <w:rFonts w:ascii="Arial" w:hAnsi="Arial" w:cs="Arial"/>
                    <w:sz w:val="20"/>
                    <w:szCs w:val="20"/>
                    <w:lang w:val="de-DE"/>
                  </w:rPr>
                  <w:t>/</w:t>
                </w:r>
                <w:r>
                  <w:rPr>
                    <w:rFonts w:ascii="Arial" w:hAnsi="Arial" w:cs="Arial"/>
                    <w:sz w:val="20"/>
                    <w:szCs w:val="20"/>
                    <w:lang w:val="de-DE"/>
                  </w:rPr>
                  <w:t xml:space="preserve"> </w:t>
                </w:r>
                <w:r w:rsidRPr="00A81E40">
                  <w:rPr>
                    <w:rFonts w:ascii="Arial" w:hAnsi="Arial" w:cs="Arial"/>
                    <w:sz w:val="20"/>
                    <w:szCs w:val="20"/>
                    <w:lang w:val="de-DE"/>
                  </w:rPr>
                  <w:t>8 Ω</w:t>
                </w:r>
              </w:p>
            </w:tc>
          </w:tr>
          <w:tr w:rsidR="005E6F57" w:rsidRPr="00E256BA" w:rsidTr="005E6F57">
            <w:tc>
              <w:tcPr>
                <w:tcW w:w="4386" w:type="dxa"/>
                <w:tcBorders>
                  <w:top w:val="nil"/>
                  <w:bottom w:val="nil"/>
                </w:tcBorders>
                <w:vAlign w:val="center"/>
              </w:tcPr>
              <w:p w:rsidR="005E6F57" w:rsidRPr="00A81E40" w:rsidRDefault="00A81E40" w:rsidP="005E6F57">
                <w:pPr>
                  <w:widowControl/>
                  <w:autoSpaceDE w:val="0"/>
                  <w:autoSpaceDN w:val="0"/>
                  <w:adjustRightInd w:val="0"/>
                  <w:jc w:val="both"/>
                  <w:rPr>
                    <w:rFonts w:ascii="Arial" w:hAnsi="Arial" w:cs="Arial"/>
                    <w:bCs/>
                    <w:color w:val="000000" w:themeColor="text1"/>
                    <w:sz w:val="20"/>
                    <w:szCs w:val="20"/>
                  </w:rPr>
                </w:pPr>
                <w:r w:rsidRPr="00A81E40">
                  <w:rPr>
                    <w:rFonts w:ascii="Arial" w:hAnsi="Arial" w:cs="Arial"/>
                    <w:bCs/>
                    <w:color w:val="000000" w:themeColor="text1"/>
                    <w:sz w:val="20"/>
                    <w:szCs w:val="20"/>
                  </w:rPr>
                  <w:t>Ausgang:</w:t>
                </w:r>
              </w:p>
            </w:tc>
            <w:tc>
              <w:tcPr>
                <w:tcW w:w="4965" w:type="dxa"/>
                <w:tcBorders>
                  <w:top w:val="nil"/>
                  <w:bottom w:val="nil"/>
                  <w:right w:val="nil"/>
                </w:tcBorders>
                <w:vAlign w:val="center"/>
              </w:tcPr>
              <w:p w:rsidR="005E6F57" w:rsidRPr="005E6F57" w:rsidRDefault="00A81E40" w:rsidP="00A25DAA">
                <w:pPr>
                  <w:pStyle w:val="AEDaten"/>
                  <w:ind w:left="0"/>
                  <w:rPr>
                    <w:rFonts w:ascii="Arial" w:hAnsi="Arial" w:cs="Arial"/>
                    <w:sz w:val="20"/>
                    <w:szCs w:val="20"/>
                    <w:lang w:val="de-DE"/>
                  </w:rPr>
                </w:pPr>
                <w:r w:rsidRPr="00A81E40">
                  <w:rPr>
                    <w:rFonts w:ascii="Arial" w:hAnsi="Arial" w:cs="Arial"/>
                    <w:sz w:val="20"/>
                    <w:szCs w:val="20"/>
                    <w:lang w:val="de-DE"/>
                  </w:rPr>
                  <w:t>100 V, 70 V, 8 Ω</w:t>
                </w:r>
              </w:p>
            </w:tc>
          </w:tr>
          <w:tr w:rsidR="005E6F57" w:rsidRPr="00E256BA" w:rsidTr="005E6F57">
            <w:tc>
              <w:tcPr>
                <w:tcW w:w="4386" w:type="dxa"/>
                <w:tcBorders>
                  <w:top w:val="nil"/>
                  <w:bottom w:val="nil"/>
                </w:tcBorders>
                <w:vAlign w:val="center"/>
              </w:tcPr>
              <w:p w:rsidR="005E6F57" w:rsidRPr="00A81E40" w:rsidRDefault="00A81E40" w:rsidP="005E6F57">
                <w:pPr>
                  <w:widowControl/>
                  <w:autoSpaceDE w:val="0"/>
                  <w:autoSpaceDN w:val="0"/>
                  <w:adjustRightInd w:val="0"/>
                  <w:jc w:val="both"/>
                  <w:rPr>
                    <w:rFonts w:ascii="Arial" w:hAnsi="Arial" w:cs="Arial"/>
                    <w:bCs/>
                    <w:color w:val="000000" w:themeColor="text1"/>
                    <w:sz w:val="20"/>
                    <w:szCs w:val="20"/>
                  </w:rPr>
                </w:pPr>
                <w:r w:rsidRPr="00A81E40">
                  <w:rPr>
                    <w:rFonts w:ascii="Arial" w:hAnsi="Arial" w:cs="Arial"/>
                    <w:bCs/>
                    <w:color w:val="000000" w:themeColor="text1"/>
                    <w:sz w:val="20"/>
                    <w:szCs w:val="20"/>
                  </w:rPr>
                  <w:t>Anschluss:</w:t>
                </w:r>
              </w:p>
            </w:tc>
            <w:tc>
              <w:tcPr>
                <w:tcW w:w="4965" w:type="dxa"/>
                <w:tcBorders>
                  <w:top w:val="nil"/>
                  <w:bottom w:val="nil"/>
                  <w:right w:val="nil"/>
                </w:tcBorders>
                <w:vAlign w:val="center"/>
              </w:tcPr>
              <w:p w:rsidR="005E6F57" w:rsidRPr="005E6F57" w:rsidRDefault="00A81E40" w:rsidP="00A25DAA">
                <w:pPr>
                  <w:pStyle w:val="AEDaten"/>
                  <w:ind w:left="0"/>
                  <w:rPr>
                    <w:rFonts w:ascii="Arial" w:hAnsi="Arial" w:cs="Arial"/>
                    <w:sz w:val="20"/>
                    <w:szCs w:val="20"/>
                    <w:lang w:val="de-DE"/>
                  </w:rPr>
                </w:pPr>
                <w:r w:rsidRPr="00A81E40">
                  <w:rPr>
                    <w:rFonts w:ascii="Arial" w:hAnsi="Arial" w:cs="Arial"/>
                    <w:sz w:val="20"/>
                    <w:szCs w:val="20"/>
                    <w:lang w:val="de-DE"/>
                  </w:rPr>
                  <w:t>Steckbare Schraubklemmen</w:t>
                </w:r>
              </w:p>
            </w:tc>
          </w:tr>
          <w:tr w:rsidR="00A81E40" w:rsidRPr="00E256BA" w:rsidTr="005E6F57">
            <w:tc>
              <w:tcPr>
                <w:tcW w:w="4386" w:type="dxa"/>
                <w:tcBorders>
                  <w:top w:val="nil"/>
                  <w:bottom w:val="nil"/>
                </w:tcBorders>
                <w:vAlign w:val="center"/>
              </w:tcPr>
              <w:p w:rsidR="00A81E40" w:rsidRPr="00A81E40" w:rsidRDefault="00A81E40" w:rsidP="005E6F57">
                <w:pPr>
                  <w:widowControl/>
                  <w:autoSpaceDE w:val="0"/>
                  <w:autoSpaceDN w:val="0"/>
                  <w:adjustRightInd w:val="0"/>
                  <w:jc w:val="both"/>
                  <w:rPr>
                    <w:rFonts w:ascii="Arial" w:hAnsi="Arial" w:cs="Arial"/>
                    <w:bCs/>
                    <w:color w:val="000000" w:themeColor="text1"/>
                    <w:sz w:val="20"/>
                    <w:szCs w:val="20"/>
                  </w:rPr>
                </w:pPr>
                <w:r w:rsidRPr="00A81E40">
                  <w:rPr>
                    <w:rFonts w:ascii="Arial" w:hAnsi="Arial" w:cs="Arial"/>
                    <w:bCs/>
                    <w:color w:val="000000" w:themeColor="text1"/>
                    <w:sz w:val="20"/>
                    <w:szCs w:val="20"/>
                  </w:rPr>
                  <w:lastRenderedPageBreak/>
                  <w:t>Spannungsverstärkung max.:</w:t>
                </w:r>
              </w:p>
            </w:tc>
            <w:tc>
              <w:tcPr>
                <w:tcW w:w="4965" w:type="dxa"/>
                <w:tcBorders>
                  <w:top w:val="nil"/>
                  <w:bottom w:val="nil"/>
                  <w:right w:val="nil"/>
                </w:tcBorders>
                <w:vAlign w:val="center"/>
              </w:tcPr>
              <w:p w:rsidR="00A81E40" w:rsidRPr="005E6F57" w:rsidRDefault="00A81E40" w:rsidP="00A25DAA">
                <w:pPr>
                  <w:pStyle w:val="AEDaten"/>
                  <w:ind w:left="0"/>
                  <w:rPr>
                    <w:rFonts w:ascii="Arial" w:hAnsi="Arial" w:cs="Arial"/>
                    <w:sz w:val="20"/>
                    <w:szCs w:val="20"/>
                    <w:lang w:val="de-DE"/>
                  </w:rPr>
                </w:pPr>
                <w:r w:rsidRPr="00A81E40">
                  <w:rPr>
                    <w:rFonts w:ascii="Arial" w:hAnsi="Arial" w:cs="Arial"/>
                    <w:sz w:val="20"/>
                    <w:szCs w:val="20"/>
                    <w:lang w:val="de-DE"/>
                  </w:rPr>
                  <w:t>+27 dB</w:t>
                </w:r>
              </w:p>
            </w:tc>
          </w:tr>
          <w:tr w:rsidR="00A81E40" w:rsidRPr="00E256BA" w:rsidTr="005E6F57">
            <w:tc>
              <w:tcPr>
                <w:tcW w:w="4386" w:type="dxa"/>
                <w:tcBorders>
                  <w:top w:val="nil"/>
                  <w:bottom w:val="nil"/>
                </w:tcBorders>
                <w:vAlign w:val="center"/>
              </w:tcPr>
              <w:p w:rsidR="00A81E40" w:rsidRPr="00A81E40" w:rsidRDefault="00A81E40" w:rsidP="005E6F57">
                <w:pPr>
                  <w:widowControl/>
                  <w:autoSpaceDE w:val="0"/>
                  <w:autoSpaceDN w:val="0"/>
                  <w:adjustRightInd w:val="0"/>
                  <w:jc w:val="both"/>
                  <w:rPr>
                    <w:rFonts w:ascii="Arial" w:hAnsi="Arial" w:cs="Arial"/>
                    <w:bCs/>
                    <w:color w:val="000000" w:themeColor="text1"/>
                    <w:sz w:val="20"/>
                    <w:szCs w:val="20"/>
                  </w:rPr>
                </w:pPr>
                <w:r w:rsidRPr="00A81E40">
                  <w:rPr>
                    <w:rFonts w:ascii="Arial" w:hAnsi="Arial" w:cs="Arial"/>
                    <w:bCs/>
                    <w:color w:val="000000" w:themeColor="text1"/>
                    <w:sz w:val="20"/>
                    <w:szCs w:val="20"/>
                  </w:rPr>
                  <w:t>Frequenzgang:</w:t>
                </w:r>
              </w:p>
            </w:tc>
            <w:tc>
              <w:tcPr>
                <w:tcW w:w="4965" w:type="dxa"/>
                <w:tcBorders>
                  <w:top w:val="nil"/>
                  <w:bottom w:val="nil"/>
                  <w:right w:val="nil"/>
                </w:tcBorders>
                <w:vAlign w:val="center"/>
              </w:tcPr>
              <w:p w:rsidR="00A81E40" w:rsidRPr="005E6F57" w:rsidRDefault="00A81E40" w:rsidP="00A25DAA">
                <w:pPr>
                  <w:pStyle w:val="AEDaten"/>
                  <w:ind w:left="0"/>
                  <w:rPr>
                    <w:rFonts w:ascii="Arial" w:hAnsi="Arial" w:cs="Arial"/>
                    <w:sz w:val="20"/>
                    <w:szCs w:val="20"/>
                    <w:lang w:val="de-DE"/>
                  </w:rPr>
                </w:pPr>
                <w:r w:rsidRPr="00A81E40">
                  <w:rPr>
                    <w:rFonts w:ascii="Arial" w:hAnsi="Arial" w:cs="Arial"/>
                    <w:sz w:val="20"/>
                    <w:szCs w:val="20"/>
                    <w:lang w:val="de-DE"/>
                  </w:rPr>
                  <w:t>40 Hz bis 20k</w:t>
                </w:r>
                <w:r>
                  <w:rPr>
                    <w:rFonts w:ascii="Arial" w:hAnsi="Arial" w:cs="Arial"/>
                    <w:sz w:val="20"/>
                    <w:szCs w:val="20"/>
                    <w:lang w:val="de-DE"/>
                  </w:rPr>
                  <w:t xml:space="preserve"> </w:t>
                </w:r>
                <w:r w:rsidRPr="00A81E40">
                  <w:rPr>
                    <w:rFonts w:ascii="Arial" w:hAnsi="Arial" w:cs="Arial"/>
                    <w:sz w:val="20"/>
                    <w:szCs w:val="20"/>
                    <w:lang w:val="de-DE"/>
                  </w:rPr>
                  <w:t>Hz (±3 dB)</w:t>
                </w:r>
              </w:p>
            </w:tc>
          </w:tr>
          <w:tr w:rsidR="00A81E40" w:rsidRPr="00E256BA" w:rsidTr="005E6F57">
            <w:tc>
              <w:tcPr>
                <w:tcW w:w="4386" w:type="dxa"/>
                <w:tcBorders>
                  <w:top w:val="nil"/>
                  <w:bottom w:val="nil"/>
                </w:tcBorders>
                <w:vAlign w:val="center"/>
              </w:tcPr>
              <w:p w:rsidR="00A81E40" w:rsidRPr="00A81E40" w:rsidRDefault="00A81E40" w:rsidP="005E6F57">
                <w:pPr>
                  <w:widowControl/>
                  <w:autoSpaceDE w:val="0"/>
                  <w:autoSpaceDN w:val="0"/>
                  <w:adjustRightInd w:val="0"/>
                  <w:jc w:val="both"/>
                  <w:rPr>
                    <w:rFonts w:ascii="Arial" w:hAnsi="Arial" w:cs="Arial"/>
                    <w:bCs/>
                    <w:color w:val="000000" w:themeColor="text1"/>
                    <w:sz w:val="20"/>
                    <w:szCs w:val="20"/>
                  </w:rPr>
                </w:pPr>
                <w:r w:rsidRPr="00A81E40">
                  <w:rPr>
                    <w:rFonts w:ascii="Arial" w:hAnsi="Arial" w:cs="Arial"/>
                    <w:bCs/>
                    <w:color w:val="000000" w:themeColor="text1"/>
                    <w:sz w:val="20"/>
                    <w:szCs w:val="20"/>
                  </w:rPr>
                  <w:t>Verzerrungen (THD):</w:t>
                </w:r>
              </w:p>
            </w:tc>
            <w:tc>
              <w:tcPr>
                <w:tcW w:w="4965" w:type="dxa"/>
                <w:tcBorders>
                  <w:top w:val="nil"/>
                  <w:bottom w:val="nil"/>
                  <w:right w:val="nil"/>
                </w:tcBorders>
                <w:vAlign w:val="center"/>
              </w:tcPr>
              <w:p w:rsidR="00A81E40" w:rsidRPr="005E6F57" w:rsidRDefault="00A81E40" w:rsidP="00A25DAA">
                <w:pPr>
                  <w:pStyle w:val="AEDaten"/>
                  <w:ind w:left="0"/>
                  <w:rPr>
                    <w:rFonts w:ascii="Arial" w:hAnsi="Arial" w:cs="Arial"/>
                    <w:sz w:val="20"/>
                    <w:szCs w:val="20"/>
                    <w:lang w:val="de-DE"/>
                  </w:rPr>
                </w:pPr>
                <w:r w:rsidRPr="00A81E40">
                  <w:rPr>
                    <w:rFonts w:ascii="Arial" w:hAnsi="Arial" w:cs="Arial"/>
                    <w:sz w:val="20"/>
                    <w:szCs w:val="20"/>
                    <w:lang w:val="de-DE"/>
                  </w:rPr>
                  <w:t>&lt;</w:t>
                </w:r>
                <w:r>
                  <w:rPr>
                    <w:rFonts w:ascii="Arial" w:hAnsi="Arial" w:cs="Arial"/>
                    <w:sz w:val="20"/>
                    <w:szCs w:val="20"/>
                    <w:lang w:val="de-DE"/>
                  </w:rPr>
                  <w:t xml:space="preserve"> </w:t>
                </w:r>
                <w:r w:rsidRPr="00A81E40">
                  <w:rPr>
                    <w:rFonts w:ascii="Arial" w:hAnsi="Arial" w:cs="Arial"/>
                    <w:sz w:val="20"/>
                    <w:szCs w:val="20"/>
                    <w:lang w:val="de-DE"/>
                  </w:rPr>
                  <w:t>1 % @</w:t>
                </w:r>
                <w:r>
                  <w:rPr>
                    <w:rFonts w:ascii="Arial" w:hAnsi="Arial" w:cs="Arial"/>
                    <w:sz w:val="20"/>
                    <w:szCs w:val="20"/>
                    <w:lang w:val="de-DE"/>
                  </w:rPr>
                  <w:t xml:space="preserve"> </w:t>
                </w:r>
                <w:r w:rsidRPr="00A81E40">
                  <w:rPr>
                    <w:rFonts w:ascii="Arial" w:hAnsi="Arial" w:cs="Arial"/>
                    <w:sz w:val="20"/>
                    <w:szCs w:val="20"/>
                    <w:lang w:val="de-DE"/>
                  </w:rPr>
                  <w:t>+6 dB, 1k</w:t>
                </w:r>
                <w:r>
                  <w:rPr>
                    <w:rFonts w:ascii="Arial" w:hAnsi="Arial" w:cs="Arial"/>
                    <w:sz w:val="20"/>
                    <w:szCs w:val="20"/>
                    <w:lang w:val="de-DE"/>
                  </w:rPr>
                  <w:t xml:space="preserve"> </w:t>
                </w:r>
                <w:r w:rsidRPr="00A81E40">
                  <w:rPr>
                    <w:rFonts w:ascii="Arial" w:hAnsi="Arial" w:cs="Arial"/>
                    <w:sz w:val="20"/>
                    <w:szCs w:val="20"/>
                    <w:lang w:val="de-DE"/>
                  </w:rPr>
                  <w:t>Hz</w:t>
                </w:r>
              </w:p>
            </w:tc>
          </w:tr>
          <w:tr w:rsidR="005E6F57" w:rsidRPr="00E256BA" w:rsidTr="005E6F57">
            <w:tc>
              <w:tcPr>
                <w:tcW w:w="4386" w:type="dxa"/>
                <w:tcBorders>
                  <w:top w:val="nil"/>
                  <w:bottom w:val="nil"/>
                </w:tcBorders>
                <w:vAlign w:val="center"/>
              </w:tcPr>
              <w:p w:rsidR="005E6F57" w:rsidRPr="005E6F57" w:rsidRDefault="00A81E40" w:rsidP="005E6F57">
                <w:pPr>
                  <w:widowControl/>
                  <w:autoSpaceDE w:val="0"/>
                  <w:autoSpaceDN w:val="0"/>
                  <w:adjustRightInd w:val="0"/>
                  <w:jc w:val="both"/>
                  <w:rPr>
                    <w:rFonts w:ascii="Arial" w:hAnsi="Arial" w:cs="Arial"/>
                    <w:b/>
                    <w:bCs/>
                    <w:sz w:val="20"/>
                    <w:szCs w:val="20"/>
                  </w:rPr>
                </w:pPr>
                <w:r w:rsidRPr="00A81E40">
                  <w:rPr>
                    <w:rFonts w:ascii="Arial" w:hAnsi="Arial" w:cs="Arial"/>
                    <w:bCs/>
                    <w:color w:val="000000" w:themeColor="text1"/>
                    <w:sz w:val="20"/>
                    <w:szCs w:val="20"/>
                  </w:rPr>
                  <w:t>Dynamik:</w:t>
                </w:r>
              </w:p>
            </w:tc>
            <w:tc>
              <w:tcPr>
                <w:tcW w:w="4965" w:type="dxa"/>
                <w:tcBorders>
                  <w:top w:val="nil"/>
                  <w:bottom w:val="nil"/>
                  <w:right w:val="nil"/>
                </w:tcBorders>
                <w:vAlign w:val="center"/>
              </w:tcPr>
              <w:p w:rsidR="005E6F57" w:rsidRPr="005E6F57" w:rsidRDefault="00A81E40" w:rsidP="00A81E40">
                <w:pPr>
                  <w:pStyle w:val="AEDaten"/>
                  <w:ind w:left="0"/>
                  <w:rPr>
                    <w:rFonts w:ascii="Arial" w:hAnsi="Arial" w:cs="Arial"/>
                    <w:sz w:val="20"/>
                    <w:szCs w:val="20"/>
                    <w:lang w:val="de-DE"/>
                  </w:rPr>
                </w:pPr>
                <w:r>
                  <w:rPr>
                    <w:rFonts w:ascii="Arial" w:hAnsi="Arial" w:cs="Arial"/>
                    <w:sz w:val="20"/>
                    <w:szCs w:val="20"/>
                    <w:lang w:val="de-DE"/>
                  </w:rPr>
                  <w:t xml:space="preserve">&gt; </w:t>
                </w:r>
                <w:r w:rsidRPr="00A81E40">
                  <w:rPr>
                    <w:rFonts w:ascii="Arial" w:hAnsi="Arial" w:cs="Arial"/>
                    <w:sz w:val="20"/>
                    <w:szCs w:val="20"/>
                    <w:lang w:val="de-DE"/>
                  </w:rPr>
                  <w:t>86 dB</w:t>
                </w:r>
              </w:p>
            </w:tc>
          </w:tr>
          <w:tr w:rsidR="000D538F" w:rsidRPr="00E256BA" w:rsidTr="007F6062">
            <w:trPr>
              <w:trHeight w:val="454"/>
            </w:trPr>
            <w:tc>
              <w:tcPr>
                <w:tcW w:w="4386" w:type="dxa"/>
                <w:tcBorders>
                  <w:top w:val="single" w:sz="4" w:space="0" w:color="7F7F7F" w:themeColor="text1" w:themeTint="80"/>
                  <w:left w:val="nil"/>
                  <w:bottom w:val="single" w:sz="4" w:space="0" w:color="7F7F7F" w:themeColor="text1" w:themeTint="80"/>
                  <w:right w:val="nil"/>
                </w:tcBorders>
                <w:vAlign w:val="center"/>
              </w:tcPr>
              <w:p w:rsidR="000D538F" w:rsidRPr="00A81E40" w:rsidRDefault="00A81E40" w:rsidP="00A25DAA">
                <w:pPr>
                  <w:widowControl/>
                  <w:autoSpaceDE w:val="0"/>
                  <w:autoSpaceDN w:val="0"/>
                  <w:adjustRightInd w:val="0"/>
                  <w:jc w:val="both"/>
                  <w:rPr>
                    <w:rFonts w:ascii="Arial" w:hAnsi="Arial" w:cs="Arial"/>
                    <w:b/>
                    <w:bCs/>
                    <w:sz w:val="20"/>
                    <w:szCs w:val="20"/>
                  </w:rPr>
                </w:pPr>
                <w:r w:rsidRPr="00A81E40">
                  <w:rPr>
                    <w:rFonts w:ascii="Arial" w:hAnsi="Arial" w:cs="Arial"/>
                    <w:b/>
                    <w:bCs/>
                    <w:sz w:val="20"/>
                    <w:szCs w:val="20"/>
                  </w:rPr>
                  <w:t xml:space="preserve">Anzeigen je Leistungsverstärker </w:t>
                </w:r>
              </w:p>
            </w:tc>
            <w:tc>
              <w:tcPr>
                <w:tcW w:w="4965" w:type="dxa"/>
                <w:tcBorders>
                  <w:top w:val="single" w:sz="4" w:space="0" w:color="7F7F7F" w:themeColor="text1" w:themeTint="80"/>
                  <w:left w:val="nil"/>
                  <w:bottom w:val="single" w:sz="4" w:space="0" w:color="7F7F7F" w:themeColor="text1" w:themeTint="80"/>
                  <w:right w:val="nil"/>
                </w:tcBorders>
                <w:vAlign w:val="center"/>
              </w:tcPr>
              <w:p w:rsidR="000D538F" w:rsidRPr="00E256BA" w:rsidRDefault="000D538F" w:rsidP="00A25DAA">
                <w:pPr>
                  <w:pStyle w:val="AEDaten"/>
                  <w:ind w:left="0"/>
                  <w:rPr>
                    <w:rFonts w:ascii="Arial" w:hAnsi="Arial" w:cs="Arial"/>
                    <w:sz w:val="20"/>
                    <w:szCs w:val="20"/>
                    <w:lang w:val="de-DE"/>
                  </w:rPr>
                </w:pPr>
              </w:p>
            </w:tc>
          </w:tr>
          <w:tr w:rsidR="000D538F" w:rsidRPr="00E256BA" w:rsidTr="007F6062">
            <w:tc>
              <w:tcPr>
                <w:tcW w:w="4386" w:type="dxa"/>
                <w:tcBorders>
                  <w:top w:val="single" w:sz="4" w:space="0" w:color="7F7F7F" w:themeColor="text1" w:themeTint="80"/>
                </w:tcBorders>
                <w:vAlign w:val="center"/>
              </w:tcPr>
              <w:p w:rsidR="000D538F" w:rsidRPr="00E256BA" w:rsidRDefault="00A81E40" w:rsidP="000D538F">
                <w:pPr>
                  <w:widowControl/>
                  <w:autoSpaceDE w:val="0"/>
                  <w:autoSpaceDN w:val="0"/>
                  <w:adjustRightInd w:val="0"/>
                  <w:jc w:val="both"/>
                  <w:rPr>
                    <w:rFonts w:ascii="Arial" w:hAnsi="Arial" w:cs="Arial"/>
                    <w:bCs/>
                    <w:color w:val="000000" w:themeColor="text1"/>
                    <w:sz w:val="20"/>
                    <w:szCs w:val="20"/>
                  </w:rPr>
                </w:pPr>
                <w:r w:rsidRPr="00A81E40">
                  <w:rPr>
                    <w:rFonts w:ascii="Arial" w:hAnsi="Arial" w:cs="Arial"/>
                    <w:bCs/>
                    <w:color w:val="000000" w:themeColor="text1"/>
                    <w:sz w:val="20"/>
                    <w:szCs w:val="20"/>
                  </w:rPr>
                  <w:t>Pegel:</w:t>
                </w:r>
              </w:p>
            </w:tc>
            <w:tc>
              <w:tcPr>
                <w:tcW w:w="4965" w:type="dxa"/>
                <w:tcBorders>
                  <w:top w:val="single" w:sz="4" w:space="0" w:color="7F7F7F" w:themeColor="text1" w:themeTint="80"/>
                </w:tcBorders>
                <w:vAlign w:val="center"/>
              </w:tcPr>
              <w:p w:rsidR="000D538F" w:rsidRPr="00E256BA" w:rsidRDefault="00A81E40" w:rsidP="00A81E40">
                <w:pPr>
                  <w:pStyle w:val="NormalWeb"/>
                  <w:spacing w:before="0" w:beforeAutospacing="0" w:after="0" w:line="260" w:lineRule="exact"/>
                  <w:jc w:val="both"/>
                  <w:rPr>
                    <w:rFonts w:ascii="Arial" w:hAnsi="Arial" w:cs="Arial"/>
                    <w:sz w:val="20"/>
                    <w:szCs w:val="20"/>
                    <w:lang w:val="de-DE"/>
                  </w:rPr>
                </w:pPr>
                <w:r w:rsidRPr="00A81E40">
                  <w:rPr>
                    <w:rFonts w:ascii="Arial" w:hAnsi="Arial" w:cs="Arial"/>
                    <w:sz w:val="20"/>
                    <w:szCs w:val="20"/>
                    <w:lang w:val="de-DE"/>
                  </w:rPr>
                  <w:t>LED grün; -40 dB, -20 dB, 0 dB</w:t>
                </w:r>
              </w:p>
            </w:tc>
          </w:tr>
          <w:tr w:rsidR="000D538F" w:rsidRPr="00E256BA" w:rsidTr="007F6062">
            <w:tc>
              <w:tcPr>
                <w:tcW w:w="4386" w:type="dxa"/>
                <w:vAlign w:val="center"/>
              </w:tcPr>
              <w:p w:rsidR="000D538F" w:rsidRPr="00E256BA" w:rsidRDefault="00A81E40" w:rsidP="000D538F">
                <w:pPr>
                  <w:widowControl/>
                  <w:autoSpaceDE w:val="0"/>
                  <w:autoSpaceDN w:val="0"/>
                  <w:adjustRightInd w:val="0"/>
                  <w:jc w:val="both"/>
                  <w:rPr>
                    <w:rFonts w:ascii="Arial" w:hAnsi="Arial" w:cs="Arial"/>
                    <w:bCs/>
                    <w:color w:val="000000" w:themeColor="text1"/>
                    <w:sz w:val="20"/>
                    <w:szCs w:val="20"/>
                  </w:rPr>
                </w:pPr>
                <w:r w:rsidRPr="00A81E40">
                  <w:rPr>
                    <w:rFonts w:ascii="Arial" w:hAnsi="Arial" w:cs="Arial"/>
                    <w:bCs/>
                    <w:color w:val="000000" w:themeColor="text1"/>
                    <w:sz w:val="20"/>
                    <w:szCs w:val="20"/>
                  </w:rPr>
                  <w:t>Übersteuerung:</w:t>
                </w:r>
              </w:p>
            </w:tc>
            <w:tc>
              <w:tcPr>
                <w:tcW w:w="4965" w:type="dxa"/>
                <w:vAlign w:val="center"/>
              </w:tcPr>
              <w:p w:rsidR="000D538F" w:rsidRPr="00A81E40" w:rsidRDefault="00A81E40" w:rsidP="000D538F">
                <w:pPr>
                  <w:pStyle w:val="NormalWeb"/>
                  <w:spacing w:before="0" w:beforeAutospacing="0" w:after="0" w:line="260" w:lineRule="exact"/>
                  <w:jc w:val="both"/>
                  <w:rPr>
                    <w:rFonts w:ascii="Arial" w:hAnsi="Arial" w:cs="Arial"/>
                    <w:sz w:val="20"/>
                    <w:szCs w:val="20"/>
                    <w:lang w:val="de-DE"/>
                  </w:rPr>
                </w:pPr>
                <w:r w:rsidRPr="00A81E40">
                  <w:rPr>
                    <w:rFonts w:ascii="Arial" w:hAnsi="Arial" w:cs="Arial"/>
                    <w:sz w:val="20"/>
                    <w:szCs w:val="20"/>
                    <w:lang w:val="de-DE"/>
                  </w:rPr>
                  <w:t>LED grün; +6 dB</w:t>
                </w:r>
              </w:p>
            </w:tc>
          </w:tr>
          <w:tr w:rsidR="000D538F" w:rsidRPr="00E256BA" w:rsidTr="007F6062">
            <w:tc>
              <w:tcPr>
                <w:tcW w:w="4386" w:type="dxa"/>
                <w:vAlign w:val="center"/>
              </w:tcPr>
              <w:p w:rsidR="000D538F" w:rsidRPr="00E256BA" w:rsidRDefault="00A81E40" w:rsidP="000D538F">
                <w:pPr>
                  <w:widowControl/>
                  <w:autoSpaceDE w:val="0"/>
                  <w:autoSpaceDN w:val="0"/>
                  <w:adjustRightInd w:val="0"/>
                  <w:jc w:val="both"/>
                  <w:rPr>
                    <w:rFonts w:ascii="Arial" w:hAnsi="Arial" w:cs="Arial"/>
                    <w:bCs/>
                    <w:color w:val="000000" w:themeColor="text1"/>
                    <w:sz w:val="20"/>
                    <w:szCs w:val="20"/>
                  </w:rPr>
                </w:pPr>
                <w:r w:rsidRPr="00A81E40">
                  <w:rPr>
                    <w:rFonts w:ascii="Arial" w:hAnsi="Arial" w:cs="Arial"/>
                    <w:bCs/>
                    <w:color w:val="000000" w:themeColor="text1"/>
                    <w:sz w:val="20"/>
                    <w:szCs w:val="20"/>
                  </w:rPr>
                  <w:t>Temperatur:</w:t>
                </w:r>
              </w:p>
            </w:tc>
            <w:tc>
              <w:tcPr>
                <w:tcW w:w="4965" w:type="dxa"/>
                <w:vAlign w:val="center"/>
              </w:tcPr>
              <w:p w:rsidR="000D538F" w:rsidRPr="00A81E40" w:rsidRDefault="00A81E40" w:rsidP="000D538F">
                <w:pPr>
                  <w:pStyle w:val="NormalWeb"/>
                  <w:spacing w:before="0" w:beforeAutospacing="0" w:after="0" w:line="260" w:lineRule="exact"/>
                  <w:jc w:val="both"/>
                  <w:rPr>
                    <w:rFonts w:ascii="Arial" w:hAnsi="Arial" w:cs="Arial"/>
                    <w:sz w:val="20"/>
                    <w:szCs w:val="20"/>
                    <w:lang w:val="de-DE"/>
                  </w:rPr>
                </w:pPr>
                <w:r w:rsidRPr="00A81E40">
                  <w:rPr>
                    <w:rFonts w:ascii="Arial" w:hAnsi="Arial" w:cs="Arial"/>
                    <w:sz w:val="20"/>
                    <w:szCs w:val="20"/>
                    <w:lang w:val="de-DE"/>
                  </w:rPr>
                  <w:t>LED gelb</w:t>
                </w:r>
              </w:p>
            </w:tc>
          </w:tr>
          <w:tr w:rsidR="000D538F" w:rsidRPr="00E256BA" w:rsidTr="007F6062">
            <w:tc>
              <w:tcPr>
                <w:tcW w:w="4386" w:type="dxa"/>
                <w:vAlign w:val="center"/>
              </w:tcPr>
              <w:p w:rsidR="000D538F" w:rsidRPr="00E256BA" w:rsidRDefault="00A81E40" w:rsidP="000D538F">
                <w:pPr>
                  <w:widowControl/>
                  <w:autoSpaceDE w:val="0"/>
                  <w:autoSpaceDN w:val="0"/>
                  <w:adjustRightInd w:val="0"/>
                  <w:jc w:val="both"/>
                  <w:rPr>
                    <w:rFonts w:ascii="Arial" w:hAnsi="Arial" w:cs="Arial"/>
                    <w:bCs/>
                    <w:color w:val="000000" w:themeColor="text1"/>
                    <w:sz w:val="20"/>
                    <w:szCs w:val="20"/>
                  </w:rPr>
                </w:pPr>
                <w:r w:rsidRPr="00A81E40">
                  <w:rPr>
                    <w:rFonts w:ascii="Arial" w:hAnsi="Arial" w:cs="Arial"/>
                    <w:bCs/>
                    <w:color w:val="000000" w:themeColor="text1"/>
                    <w:sz w:val="20"/>
                    <w:szCs w:val="20"/>
                  </w:rPr>
                  <w:t>Notstromversorgung:</w:t>
                </w:r>
              </w:p>
            </w:tc>
            <w:tc>
              <w:tcPr>
                <w:tcW w:w="4965" w:type="dxa"/>
                <w:vAlign w:val="center"/>
              </w:tcPr>
              <w:p w:rsidR="000D538F" w:rsidRPr="00A81E40" w:rsidRDefault="00A81E40" w:rsidP="00A81E40">
                <w:pPr>
                  <w:pStyle w:val="NormalWeb"/>
                  <w:spacing w:before="0" w:beforeAutospacing="0" w:after="0" w:line="260" w:lineRule="exact"/>
                  <w:jc w:val="both"/>
                  <w:rPr>
                    <w:rFonts w:ascii="Arial" w:hAnsi="Arial" w:cs="Arial"/>
                    <w:sz w:val="20"/>
                    <w:szCs w:val="20"/>
                    <w:lang w:val="de-DE"/>
                  </w:rPr>
                </w:pPr>
                <w:r w:rsidRPr="00A81E40">
                  <w:rPr>
                    <w:rFonts w:ascii="Arial" w:hAnsi="Arial" w:cs="Arial"/>
                    <w:sz w:val="20"/>
                    <w:szCs w:val="20"/>
                    <w:lang w:val="de-DE"/>
                  </w:rPr>
                  <w:t>LED gelb</w:t>
                </w:r>
              </w:p>
            </w:tc>
          </w:tr>
          <w:tr w:rsidR="000D538F" w:rsidRPr="00E256BA" w:rsidTr="007F6062">
            <w:tc>
              <w:tcPr>
                <w:tcW w:w="4386" w:type="dxa"/>
                <w:vAlign w:val="center"/>
              </w:tcPr>
              <w:p w:rsidR="000D538F" w:rsidRPr="00E256BA" w:rsidRDefault="00A81E40" w:rsidP="000D538F">
                <w:pPr>
                  <w:widowControl/>
                  <w:autoSpaceDE w:val="0"/>
                  <w:autoSpaceDN w:val="0"/>
                  <w:adjustRightInd w:val="0"/>
                  <w:jc w:val="both"/>
                  <w:rPr>
                    <w:rFonts w:ascii="Arial" w:hAnsi="Arial" w:cs="Arial"/>
                    <w:bCs/>
                    <w:color w:val="000000" w:themeColor="text1"/>
                    <w:sz w:val="20"/>
                    <w:szCs w:val="20"/>
                  </w:rPr>
                </w:pPr>
                <w:r w:rsidRPr="00A81E40">
                  <w:rPr>
                    <w:rFonts w:ascii="Arial" w:hAnsi="Arial" w:cs="Arial"/>
                    <w:bCs/>
                    <w:color w:val="000000" w:themeColor="text1"/>
                    <w:sz w:val="20"/>
                    <w:szCs w:val="20"/>
                  </w:rPr>
                  <w:t>Betriebsspannung:</w:t>
                </w:r>
              </w:p>
            </w:tc>
            <w:tc>
              <w:tcPr>
                <w:tcW w:w="4965" w:type="dxa"/>
                <w:vAlign w:val="center"/>
              </w:tcPr>
              <w:p w:rsidR="000D538F" w:rsidRPr="00A81E40" w:rsidRDefault="00A81E40" w:rsidP="000D538F">
                <w:pPr>
                  <w:pStyle w:val="NormalWeb"/>
                  <w:spacing w:before="0" w:beforeAutospacing="0" w:after="0" w:line="260" w:lineRule="exact"/>
                  <w:jc w:val="both"/>
                  <w:rPr>
                    <w:rFonts w:ascii="Arial" w:hAnsi="Arial" w:cs="Arial"/>
                    <w:sz w:val="20"/>
                    <w:szCs w:val="20"/>
                    <w:lang w:val="de-DE"/>
                  </w:rPr>
                </w:pPr>
                <w:r w:rsidRPr="00A81E40">
                  <w:rPr>
                    <w:rFonts w:ascii="Arial" w:hAnsi="Arial" w:cs="Arial"/>
                    <w:sz w:val="20"/>
                    <w:szCs w:val="20"/>
                    <w:lang w:val="de-DE"/>
                  </w:rPr>
                  <w:t>LED grün</w:t>
                </w:r>
              </w:p>
            </w:tc>
          </w:tr>
          <w:tr w:rsidR="000D538F" w:rsidRPr="00E256BA" w:rsidTr="007F6062">
            <w:trPr>
              <w:trHeight w:val="454"/>
            </w:trPr>
            <w:tc>
              <w:tcPr>
                <w:tcW w:w="4386" w:type="dxa"/>
                <w:tcBorders>
                  <w:top w:val="single" w:sz="4" w:space="0" w:color="7F7F7F" w:themeColor="text1" w:themeTint="80"/>
                  <w:left w:val="nil"/>
                  <w:bottom w:val="single" w:sz="4" w:space="0" w:color="7F7F7F" w:themeColor="text1" w:themeTint="80"/>
                  <w:right w:val="nil"/>
                </w:tcBorders>
                <w:vAlign w:val="center"/>
              </w:tcPr>
              <w:p w:rsidR="000D538F" w:rsidRPr="00A81E40" w:rsidRDefault="00A81E40" w:rsidP="00A81E40">
                <w:pPr>
                  <w:widowControl/>
                  <w:autoSpaceDE w:val="0"/>
                  <w:autoSpaceDN w:val="0"/>
                  <w:adjustRightInd w:val="0"/>
                  <w:jc w:val="both"/>
                  <w:rPr>
                    <w:rFonts w:ascii="Helvetica" w:hAnsi="Helvetica" w:cs="Helvetica"/>
                    <w:b/>
                    <w:sz w:val="16"/>
                    <w:szCs w:val="24"/>
                    <w:lang w:val="de-DE"/>
                  </w:rPr>
                </w:pPr>
                <w:r w:rsidRPr="00A81E40">
                  <w:rPr>
                    <w:rFonts w:ascii="Arial" w:hAnsi="Arial" w:cs="Arial"/>
                    <w:b/>
                    <w:bCs/>
                    <w:sz w:val="20"/>
                    <w:szCs w:val="20"/>
                  </w:rPr>
                  <w:t>Steuerausgang je Leistungsverstärker</w:t>
                </w:r>
                <w:r w:rsidRPr="00117474">
                  <w:rPr>
                    <w:lang w:val="de-DE"/>
                  </w:rPr>
                  <w:t xml:space="preserve"> </w:t>
                </w:r>
              </w:p>
            </w:tc>
            <w:tc>
              <w:tcPr>
                <w:tcW w:w="4965" w:type="dxa"/>
                <w:tcBorders>
                  <w:top w:val="single" w:sz="4" w:space="0" w:color="7F7F7F" w:themeColor="text1" w:themeTint="80"/>
                  <w:left w:val="nil"/>
                  <w:bottom w:val="single" w:sz="4" w:space="0" w:color="7F7F7F" w:themeColor="text1" w:themeTint="80"/>
                  <w:right w:val="nil"/>
                </w:tcBorders>
                <w:vAlign w:val="center"/>
              </w:tcPr>
              <w:p w:rsidR="000D538F" w:rsidRPr="000D538F" w:rsidRDefault="000D538F" w:rsidP="000D538F">
                <w:pPr>
                  <w:pStyle w:val="NormalWeb"/>
                  <w:spacing w:before="0" w:beforeAutospacing="0" w:after="0" w:line="260" w:lineRule="exact"/>
                  <w:jc w:val="both"/>
                  <w:rPr>
                    <w:rFonts w:ascii="Arial" w:hAnsi="Arial" w:cs="Arial"/>
                    <w:b/>
                    <w:bCs/>
                    <w:sz w:val="20"/>
                    <w:szCs w:val="20"/>
                    <w:lang w:val="de-DE"/>
                  </w:rPr>
                </w:pPr>
              </w:p>
            </w:tc>
          </w:tr>
          <w:tr w:rsidR="000D538F" w:rsidRPr="00E256BA" w:rsidTr="007F6062">
            <w:tc>
              <w:tcPr>
                <w:tcW w:w="4386" w:type="dxa"/>
                <w:tcBorders>
                  <w:top w:val="single" w:sz="4" w:space="0" w:color="7F7F7F" w:themeColor="text1" w:themeTint="80"/>
                </w:tcBorders>
                <w:vAlign w:val="center"/>
              </w:tcPr>
              <w:p w:rsidR="000D538F" w:rsidRPr="00E256BA" w:rsidRDefault="00A81E40" w:rsidP="000D538F">
                <w:pPr>
                  <w:widowControl/>
                  <w:autoSpaceDE w:val="0"/>
                  <w:autoSpaceDN w:val="0"/>
                  <w:adjustRightInd w:val="0"/>
                  <w:jc w:val="both"/>
                  <w:rPr>
                    <w:rFonts w:ascii="Arial" w:hAnsi="Arial" w:cs="Arial"/>
                    <w:bCs/>
                    <w:color w:val="000000" w:themeColor="text1"/>
                    <w:sz w:val="20"/>
                    <w:szCs w:val="20"/>
                  </w:rPr>
                </w:pPr>
                <w:r w:rsidRPr="00A81E40">
                  <w:rPr>
                    <w:rFonts w:ascii="Arial" w:hAnsi="Arial" w:cs="Arial"/>
                    <w:bCs/>
                    <w:color w:val="000000" w:themeColor="text1"/>
                    <w:sz w:val="20"/>
                    <w:szCs w:val="20"/>
                  </w:rPr>
                  <w:t>Störung:</w:t>
                </w:r>
              </w:p>
            </w:tc>
            <w:tc>
              <w:tcPr>
                <w:tcW w:w="4965" w:type="dxa"/>
                <w:tcBorders>
                  <w:top w:val="single" w:sz="4" w:space="0" w:color="7F7F7F" w:themeColor="text1" w:themeTint="80"/>
                </w:tcBorders>
                <w:vAlign w:val="center"/>
              </w:tcPr>
              <w:p w:rsidR="000D538F" w:rsidRPr="00A81E40" w:rsidRDefault="00A81E40" w:rsidP="000D538F">
                <w:pPr>
                  <w:pStyle w:val="NormalWeb"/>
                  <w:spacing w:before="0" w:beforeAutospacing="0" w:after="0" w:line="260" w:lineRule="exact"/>
                  <w:jc w:val="both"/>
                  <w:rPr>
                    <w:rFonts w:ascii="Arial" w:hAnsi="Arial" w:cs="Arial"/>
                    <w:sz w:val="20"/>
                    <w:szCs w:val="20"/>
                    <w:lang w:val="de-DE"/>
                  </w:rPr>
                </w:pPr>
                <w:r w:rsidRPr="00A81E40">
                  <w:rPr>
                    <w:rFonts w:ascii="Arial" w:hAnsi="Arial" w:cs="Arial"/>
                    <w:sz w:val="20"/>
                    <w:szCs w:val="20"/>
                    <w:lang w:val="de-DE"/>
                  </w:rPr>
                  <w:t>Relais, 50 V, 100 mA, NC</w:t>
                </w:r>
              </w:p>
            </w:tc>
          </w:tr>
          <w:tr w:rsidR="000D538F" w:rsidRPr="00E256BA" w:rsidTr="007F6062">
            <w:tc>
              <w:tcPr>
                <w:tcW w:w="4386" w:type="dxa"/>
                <w:vAlign w:val="center"/>
              </w:tcPr>
              <w:p w:rsidR="000D538F" w:rsidRPr="00E256BA" w:rsidRDefault="00A81E40" w:rsidP="000D538F">
                <w:pPr>
                  <w:widowControl/>
                  <w:autoSpaceDE w:val="0"/>
                  <w:autoSpaceDN w:val="0"/>
                  <w:adjustRightInd w:val="0"/>
                  <w:jc w:val="both"/>
                  <w:rPr>
                    <w:rFonts w:ascii="Arial" w:hAnsi="Arial" w:cs="Arial"/>
                    <w:bCs/>
                    <w:color w:val="000000" w:themeColor="text1"/>
                    <w:sz w:val="20"/>
                    <w:szCs w:val="20"/>
                  </w:rPr>
                </w:pPr>
                <w:r w:rsidRPr="00A81E40">
                  <w:rPr>
                    <w:rFonts w:ascii="Arial" w:hAnsi="Arial" w:cs="Arial"/>
                    <w:bCs/>
                    <w:color w:val="000000" w:themeColor="text1"/>
                    <w:sz w:val="20"/>
                    <w:szCs w:val="20"/>
                  </w:rPr>
                  <w:t>Anschluss:</w:t>
                </w:r>
              </w:p>
            </w:tc>
            <w:tc>
              <w:tcPr>
                <w:tcW w:w="4965" w:type="dxa"/>
                <w:vAlign w:val="center"/>
              </w:tcPr>
              <w:p w:rsidR="000D538F" w:rsidRPr="00A81E40" w:rsidRDefault="00A81E40" w:rsidP="000D538F">
                <w:pPr>
                  <w:pStyle w:val="NormalWeb"/>
                  <w:spacing w:before="0" w:beforeAutospacing="0" w:after="0" w:line="260" w:lineRule="exact"/>
                  <w:jc w:val="both"/>
                  <w:rPr>
                    <w:rFonts w:ascii="Arial" w:hAnsi="Arial" w:cs="Arial"/>
                    <w:sz w:val="20"/>
                    <w:szCs w:val="20"/>
                    <w:lang w:val="de-DE"/>
                  </w:rPr>
                </w:pPr>
                <w:r w:rsidRPr="00A81E40">
                  <w:rPr>
                    <w:rFonts w:ascii="Arial" w:hAnsi="Arial" w:cs="Arial"/>
                    <w:sz w:val="20"/>
                    <w:szCs w:val="20"/>
                    <w:lang w:val="de-DE"/>
                  </w:rPr>
                  <w:t>Steckbare Schraubklemme</w:t>
                </w:r>
              </w:p>
            </w:tc>
          </w:tr>
          <w:tr w:rsidR="000D538F" w:rsidRPr="00E256BA" w:rsidTr="007F6062">
            <w:trPr>
              <w:trHeight w:val="454"/>
            </w:trPr>
            <w:tc>
              <w:tcPr>
                <w:tcW w:w="4386" w:type="dxa"/>
                <w:tcBorders>
                  <w:top w:val="single" w:sz="4" w:space="0" w:color="7F7F7F" w:themeColor="text1" w:themeTint="80"/>
                  <w:left w:val="nil"/>
                  <w:bottom w:val="single" w:sz="4" w:space="0" w:color="7F7F7F" w:themeColor="text1" w:themeTint="80"/>
                  <w:right w:val="nil"/>
                </w:tcBorders>
                <w:vAlign w:val="center"/>
              </w:tcPr>
              <w:p w:rsidR="000D538F" w:rsidRPr="00A81E40" w:rsidRDefault="00A81E40" w:rsidP="00A81E40">
                <w:pPr>
                  <w:widowControl/>
                  <w:autoSpaceDE w:val="0"/>
                  <w:autoSpaceDN w:val="0"/>
                  <w:adjustRightInd w:val="0"/>
                  <w:jc w:val="both"/>
                  <w:rPr>
                    <w:rFonts w:ascii="Helvetica" w:hAnsi="Helvetica" w:cs="Helvetica"/>
                    <w:b/>
                    <w:sz w:val="16"/>
                    <w:szCs w:val="24"/>
                    <w:lang w:val="de-DE"/>
                  </w:rPr>
                </w:pPr>
                <w:r w:rsidRPr="00A81E40">
                  <w:rPr>
                    <w:rFonts w:ascii="Arial" w:hAnsi="Arial" w:cs="Arial"/>
                    <w:b/>
                    <w:bCs/>
                    <w:sz w:val="20"/>
                    <w:szCs w:val="20"/>
                  </w:rPr>
                  <w:t>Schutzeinrichtungen je Leistungsverstärker</w:t>
                </w:r>
                <w:r w:rsidRPr="00117474">
                  <w:rPr>
                    <w:lang w:val="de-DE"/>
                  </w:rPr>
                  <w:t xml:space="preserve"> </w:t>
                </w:r>
              </w:p>
            </w:tc>
            <w:tc>
              <w:tcPr>
                <w:tcW w:w="4965" w:type="dxa"/>
                <w:tcBorders>
                  <w:top w:val="single" w:sz="4" w:space="0" w:color="7F7F7F" w:themeColor="text1" w:themeTint="80"/>
                  <w:left w:val="nil"/>
                  <w:bottom w:val="single" w:sz="4" w:space="0" w:color="7F7F7F" w:themeColor="text1" w:themeTint="80"/>
                  <w:right w:val="nil"/>
                </w:tcBorders>
                <w:vAlign w:val="center"/>
              </w:tcPr>
              <w:p w:rsidR="000D538F" w:rsidRPr="00E256BA" w:rsidRDefault="000D538F" w:rsidP="000D538F">
                <w:pPr>
                  <w:pStyle w:val="NormalWeb"/>
                  <w:spacing w:before="0" w:beforeAutospacing="0" w:after="0" w:line="260" w:lineRule="exact"/>
                  <w:jc w:val="both"/>
                  <w:rPr>
                    <w:rFonts w:ascii="Arial" w:hAnsi="Arial" w:cs="Arial"/>
                    <w:sz w:val="20"/>
                    <w:szCs w:val="20"/>
                    <w:lang w:val="de-DE"/>
                  </w:rPr>
                </w:pPr>
              </w:p>
            </w:tc>
          </w:tr>
          <w:tr w:rsidR="000D538F" w:rsidRPr="00E256BA" w:rsidTr="007F6062">
            <w:tc>
              <w:tcPr>
                <w:tcW w:w="4386" w:type="dxa"/>
                <w:tcBorders>
                  <w:top w:val="single" w:sz="4" w:space="0" w:color="7F7F7F" w:themeColor="text1" w:themeTint="80"/>
                </w:tcBorders>
                <w:vAlign w:val="center"/>
              </w:tcPr>
              <w:p w:rsidR="000D538F" w:rsidRPr="00E256BA" w:rsidRDefault="00A81E40" w:rsidP="000D538F">
                <w:pPr>
                  <w:widowControl/>
                  <w:autoSpaceDE w:val="0"/>
                  <w:autoSpaceDN w:val="0"/>
                  <w:adjustRightInd w:val="0"/>
                  <w:jc w:val="both"/>
                  <w:rPr>
                    <w:rFonts w:ascii="Arial" w:hAnsi="Arial" w:cs="Arial"/>
                    <w:bCs/>
                    <w:color w:val="000000" w:themeColor="text1"/>
                    <w:sz w:val="20"/>
                    <w:szCs w:val="20"/>
                  </w:rPr>
                </w:pPr>
                <w:r w:rsidRPr="00A81E40">
                  <w:rPr>
                    <w:rFonts w:ascii="Arial" w:hAnsi="Arial" w:cs="Arial"/>
                    <w:bCs/>
                    <w:color w:val="000000" w:themeColor="text1"/>
                    <w:sz w:val="20"/>
                    <w:szCs w:val="20"/>
                  </w:rPr>
                  <w:t>Allgemein:</w:t>
                </w:r>
              </w:p>
            </w:tc>
            <w:tc>
              <w:tcPr>
                <w:tcW w:w="4965" w:type="dxa"/>
                <w:tcBorders>
                  <w:top w:val="single" w:sz="4" w:space="0" w:color="7F7F7F" w:themeColor="text1" w:themeTint="80"/>
                </w:tcBorders>
                <w:vAlign w:val="center"/>
              </w:tcPr>
              <w:p w:rsidR="000D538F" w:rsidRPr="00A81E40" w:rsidRDefault="00A81E40" w:rsidP="000D538F">
                <w:pPr>
                  <w:pStyle w:val="NormalWeb"/>
                  <w:spacing w:before="0" w:beforeAutospacing="0" w:after="0" w:line="260" w:lineRule="exact"/>
                  <w:jc w:val="both"/>
                  <w:rPr>
                    <w:rFonts w:ascii="Arial" w:hAnsi="Arial" w:cs="Arial"/>
                    <w:sz w:val="20"/>
                    <w:szCs w:val="20"/>
                    <w:lang w:val="de-DE"/>
                  </w:rPr>
                </w:pPr>
                <w:r w:rsidRPr="00A81E40">
                  <w:rPr>
                    <w:rFonts w:ascii="Arial" w:hAnsi="Arial" w:cs="Arial"/>
                    <w:sz w:val="20"/>
                    <w:szCs w:val="20"/>
                    <w:lang w:val="de-DE"/>
                  </w:rPr>
                  <w:t>Kurzschluss, Leerlauf</w:t>
                </w:r>
              </w:p>
            </w:tc>
          </w:tr>
          <w:tr w:rsidR="000D538F" w:rsidRPr="00E256BA" w:rsidTr="007F6062">
            <w:tc>
              <w:tcPr>
                <w:tcW w:w="4386" w:type="dxa"/>
                <w:vAlign w:val="center"/>
              </w:tcPr>
              <w:p w:rsidR="000D538F" w:rsidRPr="00E256BA" w:rsidRDefault="00A81E40" w:rsidP="000D538F">
                <w:pPr>
                  <w:widowControl/>
                  <w:autoSpaceDE w:val="0"/>
                  <w:autoSpaceDN w:val="0"/>
                  <w:adjustRightInd w:val="0"/>
                  <w:jc w:val="both"/>
                  <w:rPr>
                    <w:rFonts w:ascii="Arial" w:hAnsi="Arial" w:cs="Arial"/>
                    <w:bCs/>
                    <w:color w:val="000000" w:themeColor="text1"/>
                    <w:sz w:val="20"/>
                    <w:szCs w:val="20"/>
                  </w:rPr>
                </w:pPr>
                <w:r w:rsidRPr="00A81E40">
                  <w:rPr>
                    <w:rFonts w:ascii="Arial" w:hAnsi="Arial" w:cs="Arial"/>
                    <w:bCs/>
                    <w:color w:val="000000" w:themeColor="text1"/>
                    <w:sz w:val="20"/>
                    <w:szCs w:val="20"/>
                  </w:rPr>
                  <w:t>Überlast:</w:t>
                </w:r>
              </w:p>
            </w:tc>
            <w:tc>
              <w:tcPr>
                <w:tcW w:w="4965" w:type="dxa"/>
                <w:vAlign w:val="center"/>
              </w:tcPr>
              <w:p w:rsidR="000D538F" w:rsidRPr="00A81E40" w:rsidRDefault="00A81E40" w:rsidP="00A81E40">
                <w:pPr>
                  <w:pStyle w:val="NormalWeb"/>
                  <w:spacing w:before="0" w:beforeAutospacing="0" w:after="0" w:line="260" w:lineRule="exact"/>
                  <w:jc w:val="both"/>
                  <w:rPr>
                    <w:rFonts w:ascii="Arial" w:hAnsi="Arial" w:cs="Arial"/>
                    <w:sz w:val="20"/>
                    <w:szCs w:val="20"/>
                    <w:lang w:val="de-DE"/>
                  </w:rPr>
                </w:pPr>
                <w:r w:rsidRPr="00A81E40">
                  <w:rPr>
                    <w:rFonts w:ascii="Arial" w:hAnsi="Arial" w:cs="Arial"/>
                    <w:sz w:val="20"/>
                    <w:szCs w:val="20"/>
                    <w:lang w:val="de-DE"/>
                  </w:rPr>
                  <w:t>Abschaltung bei 100 °C</w:t>
                </w:r>
              </w:p>
            </w:tc>
          </w:tr>
          <w:tr w:rsidR="000D538F" w:rsidRPr="00E256BA" w:rsidTr="007F6062">
            <w:tc>
              <w:tcPr>
                <w:tcW w:w="4386" w:type="dxa"/>
                <w:vAlign w:val="center"/>
              </w:tcPr>
              <w:p w:rsidR="000D538F" w:rsidRPr="00E256BA" w:rsidRDefault="00A81E40" w:rsidP="000D538F">
                <w:pPr>
                  <w:widowControl/>
                  <w:autoSpaceDE w:val="0"/>
                  <w:autoSpaceDN w:val="0"/>
                  <w:adjustRightInd w:val="0"/>
                  <w:jc w:val="both"/>
                  <w:rPr>
                    <w:rFonts w:ascii="Arial" w:hAnsi="Arial" w:cs="Arial"/>
                    <w:bCs/>
                    <w:color w:val="000000" w:themeColor="text1"/>
                    <w:sz w:val="20"/>
                    <w:szCs w:val="20"/>
                  </w:rPr>
                </w:pPr>
                <w:r w:rsidRPr="00A81E40">
                  <w:rPr>
                    <w:rFonts w:ascii="Arial" w:hAnsi="Arial" w:cs="Arial"/>
                    <w:bCs/>
                    <w:color w:val="000000" w:themeColor="text1"/>
                    <w:sz w:val="20"/>
                    <w:szCs w:val="20"/>
                  </w:rPr>
                  <w:t>Kühlung:</w:t>
                </w:r>
              </w:p>
            </w:tc>
            <w:tc>
              <w:tcPr>
                <w:tcW w:w="4965" w:type="dxa"/>
                <w:vAlign w:val="center"/>
              </w:tcPr>
              <w:p w:rsidR="000D538F" w:rsidRPr="00A81E40" w:rsidRDefault="00A81E40" w:rsidP="000D538F">
                <w:pPr>
                  <w:pStyle w:val="NormalWeb"/>
                  <w:spacing w:before="0" w:beforeAutospacing="0" w:after="0" w:line="260" w:lineRule="exact"/>
                  <w:jc w:val="both"/>
                  <w:rPr>
                    <w:rFonts w:ascii="Arial" w:hAnsi="Arial" w:cs="Arial"/>
                    <w:sz w:val="20"/>
                    <w:szCs w:val="20"/>
                    <w:lang w:val="de-DE"/>
                  </w:rPr>
                </w:pPr>
                <w:r w:rsidRPr="00A81E40">
                  <w:rPr>
                    <w:rFonts w:ascii="Arial" w:hAnsi="Arial" w:cs="Arial"/>
                    <w:sz w:val="20"/>
                    <w:szCs w:val="20"/>
                    <w:lang w:val="de-DE"/>
                  </w:rPr>
                  <w:t>Temperaturgeregelte Zwangsbelüftung, v. v. n. h.</w:t>
                </w:r>
              </w:p>
            </w:tc>
          </w:tr>
          <w:tr w:rsidR="000D538F" w:rsidRPr="00E256BA" w:rsidTr="007F6062">
            <w:tc>
              <w:tcPr>
                <w:tcW w:w="4386" w:type="dxa"/>
                <w:vAlign w:val="center"/>
              </w:tcPr>
              <w:p w:rsidR="000D538F" w:rsidRPr="00E256BA" w:rsidRDefault="00A81E40" w:rsidP="000D538F">
                <w:pPr>
                  <w:widowControl/>
                  <w:autoSpaceDE w:val="0"/>
                  <w:autoSpaceDN w:val="0"/>
                  <w:adjustRightInd w:val="0"/>
                  <w:jc w:val="both"/>
                  <w:rPr>
                    <w:rFonts w:ascii="Arial" w:hAnsi="Arial" w:cs="Arial"/>
                    <w:bCs/>
                    <w:color w:val="000000" w:themeColor="text1"/>
                    <w:sz w:val="20"/>
                    <w:szCs w:val="20"/>
                  </w:rPr>
                </w:pPr>
                <w:r w:rsidRPr="00A81E40">
                  <w:rPr>
                    <w:rFonts w:ascii="Arial" w:hAnsi="Arial" w:cs="Arial"/>
                    <w:bCs/>
                    <w:color w:val="000000" w:themeColor="text1"/>
                    <w:sz w:val="20"/>
                    <w:szCs w:val="20"/>
                  </w:rPr>
                  <w:t xml:space="preserve">Lüfter: </w:t>
                </w:r>
                <w:r w:rsidR="000D538F" w:rsidRPr="00E256BA">
                  <w:rPr>
                    <w:rFonts w:ascii="Arial" w:hAnsi="Arial" w:cs="Arial"/>
                    <w:bCs/>
                    <w:color w:val="000000" w:themeColor="text1"/>
                    <w:sz w:val="20"/>
                    <w:szCs w:val="20"/>
                  </w:rPr>
                  <w:t xml:space="preserve"> </w:t>
                </w:r>
              </w:p>
            </w:tc>
            <w:tc>
              <w:tcPr>
                <w:tcW w:w="4965" w:type="dxa"/>
                <w:vAlign w:val="center"/>
              </w:tcPr>
              <w:p w:rsidR="000D538F" w:rsidRPr="00A81E40" w:rsidRDefault="00A81E40" w:rsidP="000D538F">
                <w:pPr>
                  <w:pStyle w:val="NormalWeb"/>
                  <w:spacing w:before="0" w:beforeAutospacing="0" w:after="0" w:line="260" w:lineRule="exact"/>
                  <w:jc w:val="both"/>
                  <w:rPr>
                    <w:rFonts w:ascii="Arial" w:hAnsi="Arial" w:cs="Arial"/>
                    <w:sz w:val="20"/>
                    <w:szCs w:val="20"/>
                    <w:lang w:val="de-DE"/>
                  </w:rPr>
                </w:pPr>
                <w:r w:rsidRPr="00A81E40">
                  <w:rPr>
                    <w:rFonts w:ascii="Arial" w:hAnsi="Arial" w:cs="Arial"/>
                    <w:sz w:val="20"/>
                    <w:szCs w:val="20"/>
                    <w:lang w:val="de-DE"/>
                  </w:rPr>
                  <w:t>ab 65 °C</w:t>
                </w:r>
              </w:p>
            </w:tc>
          </w:tr>
          <w:tr w:rsidR="000D538F" w:rsidRPr="00E256BA" w:rsidTr="007F6062">
            <w:trPr>
              <w:trHeight w:val="454"/>
            </w:trPr>
            <w:tc>
              <w:tcPr>
                <w:tcW w:w="4386" w:type="dxa"/>
                <w:tcBorders>
                  <w:top w:val="single" w:sz="4" w:space="0" w:color="7F7F7F" w:themeColor="text1" w:themeTint="80"/>
                  <w:left w:val="nil"/>
                  <w:bottom w:val="single" w:sz="4" w:space="0" w:color="7F7F7F" w:themeColor="text1" w:themeTint="80"/>
                  <w:right w:val="nil"/>
                </w:tcBorders>
                <w:vAlign w:val="center"/>
              </w:tcPr>
              <w:p w:rsidR="000D538F" w:rsidRPr="00A81E40" w:rsidRDefault="00A81E40" w:rsidP="00A81E40">
                <w:pPr>
                  <w:widowControl/>
                  <w:autoSpaceDE w:val="0"/>
                  <w:autoSpaceDN w:val="0"/>
                  <w:adjustRightInd w:val="0"/>
                  <w:jc w:val="both"/>
                  <w:rPr>
                    <w:rFonts w:ascii="Helvetica" w:hAnsi="Helvetica" w:cs="Helvetica"/>
                    <w:b/>
                    <w:sz w:val="16"/>
                    <w:szCs w:val="24"/>
                    <w:lang w:val="de-DE"/>
                  </w:rPr>
                </w:pPr>
                <w:r w:rsidRPr="00A81E40">
                  <w:rPr>
                    <w:rFonts w:ascii="Arial" w:hAnsi="Arial" w:cs="Arial"/>
                    <w:b/>
                    <w:bCs/>
                    <w:sz w:val="20"/>
                    <w:szCs w:val="20"/>
                  </w:rPr>
                  <w:t xml:space="preserve">Stromversorgung </w:t>
                </w:r>
              </w:p>
            </w:tc>
            <w:tc>
              <w:tcPr>
                <w:tcW w:w="4965" w:type="dxa"/>
                <w:tcBorders>
                  <w:top w:val="single" w:sz="4" w:space="0" w:color="7F7F7F" w:themeColor="text1" w:themeTint="80"/>
                  <w:left w:val="nil"/>
                  <w:bottom w:val="single" w:sz="4" w:space="0" w:color="7F7F7F" w:themeColor="text1" w:themeTint="80"/>
                  <w:right w:val="nil"/>
                </w:tcBorders>
                <w:vAlign w:val="center"/>
              </w:tcPr>
              <w:p w:rsidR="000D538F" w:rsidRPr="00E256BA" w:rsidRDefault="000D538F" w:rsidP="000D538F">
                <w:pPr>
                  <w:pStyle w:val="NormalWeb"/>
                  <w:spacing w:before="0" w:beforeAutospacing="0" w:after="0" w:line="260" w:lineRule="exact"/>
                  <w:jc w:val="both"/>
                  <w:rPr>
                    <w:rFonts w:ascii="Arial" w:hAnsi="Arial" w:cs="Arial"/>
                    <w:sz w:val="20"/>
                    <w:szCs w:val="20"/>
                    <w:lang w:val="de-DE"/>
                  </w:rPr>
                </w:pPr>
              </w:p>
            </w:tc>
          </w:tr>
          <w:tr w:rsidR="000D538F" w:rsidRPr="00E256BA" w:rsidTr="007F6062">
            <w:tc>
              <w:tcPr>
                <w:tcW w:w="4386" w:type="dxa"/>
                <w:tcBorders>
                  <w:top w:val="single" w:sz="4" w:space="0" w:color="7F7F7F" w:themeColor="text1" w:themeTint="80"/>
                </w:tcBorders>
                <w:vAlign w:val="center"/>
              </w:tcPr>
              <w:p w:rsidR="000D538F" w:rsidRPr="00E256BA" w:rsidRDefault="00A81E40" w:rsidP="000D538F">
                <w:pPr>
                  <w:widowControl/>
                  <w:autoSpaceDE w:val="0"/>
                  <w:autoSpaceDN w:val="0"/>
                  <w:adjustRightInd w:val="0"/>
                  <w:jc w:val="both"/>
                  <w:rPr>
                    <w:rFonts w:ascii="Arial" w:hAnsi="Arial" w:cs="Arial"/>
                    <w:bCs/>
                    <w:color w:val="000000" w:themeColor="text1"/>
                    <w:sz w:val="20"/>
                    <w:szCs w:val="20"/>
                  </w:rPr>
                </w:pPr>
                <w:r w:rsidRPr="00A81E40">
                  <w:rPr>
                    <w:rFonts w:ascii="Arial" w:hAnsi="Arial" w:cs="Arial"/>
                    <w:bCs/>
                    <w:color w:val="000000" w:themeColor="text1"/>
                    <w:sz w:val="20"/>
                    <w:szCs w:val="20"/>
                  </w:rPr>
                  <w:t>Netzspannung:</w:t>
                </w:r>
              </w:p>
            </w:tc>
            <w:tc>
              <w:tcPr>
                <w:tcW w:w="4965" w:type="dxa"/>
                <w:tcBorders>
                  <w:top w:val="single" w:sz="4" w:space="0" w:color="7F7F7F" w:themeColor="text1" w:themeTint="80"/>
                </w:tcBorders>
                <w:vAlign w:val="center"/>
              </w:tcPr>
              <w:p w:rsidR="000D538F" w:rsidRPr="0067310C" w:rsidRDefault="00A81E40" w:rsidP="0067310C">
                <w:pPr>
                  <w:pStyle w:val="NormalWeb"/>
                  <w:tabs>
                    <w:tab w:val="left" w:pos="1040"/>
                  </w:tabs>
                  <w:spacing w:before="0" w:beforeAutospacing="0" w:after="0" w:line="260" w:lineRule="exact"/>
                  <w:jc w:val="both"/>
                  <w:rPr>
                    <w:rFonts w:ascii="Arial" w:hAnsi="Arial" w:cs="Arial"/>
                    <w:sz w:val="20"/>
                    <w:szCs w:val="20"/>
                    <w:lang w:val="de-DE"/>
                  </w:rPr>
                </w:pPr>
                <w:r w:rsidRPr="0067310C">
                  <w:rPr>
                    <w:rFonts w:ascii="Arial" w:hAnsi="Arial" w:cs="Arial"/>
                    <w:sz w:val="20"/>
                    <w:szCs w:val="20"/>
                    <w:lang w:val="de-DE"/>
                  </w:rPr>
                  <w:t>230 VAC, ±5 %</w:t>
                </w:r>
              </w:p>
            </w:tc>
          </w:tr>
          <w:tr w:rsidR="000D538F" w:rsidRPr="00E256BA" w:rsidTr="007F6062">
            <w:tc>
              <w:tcPr>
                <w:tcW w:w="4386" w:type="dxa"/>
                <w:vAlign w:val="center"/>
              </w:tcPr>
              <w:p w:rsidR="000D538F" w:rsidRPr="00E256BA" w:rsidRDefault="00A81E40" w:rsidP="000D538F">
                <w:pPr>
                  <w:widowControl/>
                  <w:autoSpaceDE w:val="0"/>
                  <w:autoSpaceDN w:val="0"/>
                  <w:adjustRightInd w:val="0"/>
                  <w:jc w:val="both"/>
                  <w:rPr>
                    <w:rFonts w:ascii="Arial" w:hAnsi="Arial" w:cs="Arial"/>
                    <w:bCs/>
                    <w:color w:val="000000" w:themeColor="text1"/>
                    <w:sz w:val="20"/>
                    <w:szCs w:val="20"/>
                  </w:rPr>
                </w:pPr>
                <w:r w:rsidRPr="00A81E40">
                  <w:rPr>
                    <w:rFonts w:ascii="Arial" w:hAnsi="Arial" w:cs="Arial"/>
                    <w:bCs/>
                    <w:color w:val="000000" w:themeColor="text1"/>
                    <w:sz w:val="20"/>
                    <w:szCs w:val="20"/>
                  </w:rPr>
                  <w:t>Schmelzsicherung:</w:t>
                </w:r>
              </w:p>
            </w:tc>
            <w:tc>
              <w:tcPr>
                <w:tcW w:w="4965" w:type="dxa"/>
                <w:vAlign w:val="center"/>
              </w:tcPr>
              <w:p w:rsidR="000D538F" w:rsidRPr="0067310C" w:rsidRDefault="00A81E40" w:rsidP="0067310C">
                <w:pPr>
                  <w:pStyle w:val="NormalWeb"/>
                  <w:tabs>
                    <w:tab w:val="left" w:pos="1040"/>
                  </w:tabs>
                  <w:spacing w:before="0" w:beforeAutospacing="0" w:after="0" w:line="260" w:lineRule="exact"/>
                  <w:jc w:val="both"/>
                  <w:rPr>
                    <w:rFonts w:ascii="Arial" w:hAnsi="Arial" w:cs="Arial"/>
                    <w:sz w:val="20"/>
                    <w:szCs w:val="20"/>
                    <w:lang w:val="de-DE"/>
                  </w:rPr>
                </w:pPr>
                <w:r w:rsidRPr="0067310C">
                  <w:rPr>
                    <w:rFonts w:ascii="Arial" w:hAnsi="Arial" w:cs="Arial"/>
                    <w:sz w:val="20"/>
                    <w:szCs w:val="20"/>
                    <w:lang w:val="de-DE"/>
                  </w:rPr>
                  <w:t>2 x 20 x 5 mm, 1,25 A (T)</w:t>
                </w:r>
              </w:p>
            </w:tc>
          </w:tr>
          <w:tr w:rsidR="000D538F" w:rsidRPr="00E256BA" w:rsidTr="007F6062">
            <w:tc>
              <w:tcPr>
                <w:tcW w:w="4386" w:type="dxa"/>
                <w:vAlign w:val="center"/>
              </w:tcPr>
              <w:p w:rsidR="000D538F" w:rsidRPr="00E256BA" w:rsidRDefault="00A81E40" w:rsidP="000D538F">
                <w:pPr>
                  <w:widowControl/>
                  <w:autoSpaceDE w:val="0"/>
                  <w:autoSpaceDN w:val="0"/>
                  <w:adjustRightInd w:val="0"/>
                  <w:jc w:val="both"/>
                  <w:rPr>
                    <w:rFonts w:ascii="Arial" w:hAnsi="Arial" w:cs="Arial"/>
                    <w:bCs/>
                    <w:color w:val="000000" w:themeColor="text1"/>
                    <w:sz w:val="20"/>
                    <w:szCs w:val="20"/>
                  </w:rPr>
                </w:pPr>
                <w:r w:rsidRPr="00A81E40">
                  <w:rPr>
                    <w:rFonts w:ascii="Arial" w:hAnsi="Arial" w:cs="Arial"/>
                    <w:bCs/>
                    <w:color w:val="000000" w:themeColor="text1"/>
                    <w:sz w:val="20"/>
                    <w:szCs w:val="20"/>
                  </w:rPr>
                  <w:t>Stromaufnahme Volllast:</w:t>
                </w:r>
              </w:p>
            </w:tc>
            <w:tc>
              <w:tcPr>
                <w:tcW w:w="4965" w:type="dxa"/>
                <w:vAlign w:val="center"/>
              </w:tcPr>
              <w:p w:rsidR="000D538F" w:rsidRPr="0067310C" w:rsidRDefault="00A81E40" w:rsidP="0067310C">
                <w:pPr>
                  <w:pStyle w:val="NormalWeb"/>
                  <w:tabs>
                    <w:tab w:val="left" w:pos="1040"/>
                  </w:tabs>
                  <w:spacing w:before="0" w:beforeAutospacing="0" w:after="0" w:line="260" w:lineRule="exact"/>
                  <w:jc w:val="both"/>
                  <w:rPr>
                    <w:rFonts w:ascii="Arial" w:hAnsi="Arial" w:cs="Arial"/>
                    <w:sz w:val="20"/>
                    <w:szCs w:val="20"/>
                    <w:lang w:val="de-DE"/>
                  </w:rPr>
                </w:pPr>
                <w:r w:rsidRPr="0067310C">
                  <w:rPr>
                    <w:rFonts w:ascii="Arial" w:hAnsi="Arial" w:cs="Arial"/>
                    <w:sz w:val="20"/>
                    <w:szCs w:val="20"/>
                    <w:lang w:val="de-DE"/>
                  </w:rPr>
                  <w:t>1,4 A gesamt</w:t>
                </w:r>
              </w:p>
            </w:tc>
          </w:tr>
          <w:tr w:rsidR="000D538F" w:rsidRPr="00E256BA" w:rsidTr="007F6062">
            <w:tc>
              <w:tcPr>
                <w:tcW w:w="4386" w:type="dxa"/>
                <w:vAlign w:val="center"/>
              </w:tcPr>
              <w:p w:rsidR="000D538F" w:rsidRPr="00E256BA" w:rsidRDefault="00A81E40" w:rsidP="000D538F">
                <w:pPr>
                  <w:widowControl/>
                  <w:autoSpaceDE w:val="0"/>
                  <w:autoSpaceDN w:val="0"/>
                  <w:adjustRightInd w:val="0"/>
                  <w:jc w:val="both"/>
                  <w:rPr>
                    <w:rFonts w:ascii="Arial" w:hAnsi="Arial" w:cs="Arial"/>
                    <w:bCs/>
                    <w:color w:val="000000" w:themeColor="text1"/>
                    <w:sz w:val="20"/>
                    <w:szCs w:val="20"/>
                  </w:rPr>
                </w:pPr>
                <w:r w:rsidRPr="00A81E40">
                  <w:rPr>
                    <w:rFonts w:ascii="Arial" w:hAnsi="Arial" w:cs="Arial"/>
                    <w:bCs/>
                    <w:color w:val="000000" w:themeColor="text1"/>
                    <w:sz w:val="20"/>
                    <w:szCs w:val="20"/>
                  </w:rPr>
                  <w:t xml:space="preserve">Stromaufnahme Leerlauf: </w:t>
                </w:r>
                <w:r w:rsidRPr="00A81E40">
                  <w:rPr>
                    <w:rFonts w:ascii="Arial" w:hAnsi="Arial" w:cs="Arial"/>
                    <w:bCs/>
                    <w:color w:val="000000" w:themeColor="text1"/>
                    <w:sz w:val="20"/>
                    <w:szCs w:val="20"/>
                  </w:rPr>
                  <w:tab/>
                </w:r>
              </w:p>
            </w:tc>
            <w:tc>
              <w:tcPr>
                <w:tcW w:w="4965" w:type="dxa"/>
                <w:vAlign w:val="center"/>
              </w:tcPr>
              <w:p w:rsidR="000D538F" w:rsidRPr="00E256BA" w:rsidRDefault="00A81E40" w:rsidP="0067310C">
                <w:pPr>
                  <w:pStyle w:val="NormalWeb"/>
                  <w:tabs>
                    <w:tab w:val="left" w:pos="1040"/>
                  </w:tabs>
                  <w:spacing w:before="0" w:beforeAutospacing="0" w:after="0" w:line="260" w:lineRule="exact"/>
                  <w:jc w:val="both"/>
                  <w:rPr>
                    <w:rFonts w:ascii="Arial" w:hAnsi="Arial" w:cs="Arial"/>
                    <w:sz w:val="20"/>
                    <w:szCs w:val="20"/>
                    <w:lang w:val="de-DE"/>
                  </w:rPr>
                </w:pPr>
                <w:r w:rsidRPr="0067310C">
                  <w:rPr>
                    <w:rFonts w:ascii="Arial" w:hAnsi="Arial" w:cs="Arial"/>
                    <w:sz w:val="20"/>
                    <w:szCs w:val="20"/>
                    <w:lang w:val="de-DE"/>
                  </w:rPr>
                  <w:t>0,11 A gesamt</w:t>
                </w:r>
              </w:p>
            </w:tc>
          </w:tr>
          <w:tr w:rsidR="00A81E40" w:rsidRPr="00E256BA" w:rsidTr="007F6062">
            <w:tc>
              <w:tcPr>
                <w:tcW w:w="4386" w:type="dxa"/>
                <w:vAlign w:val="center"/>
              </w:tcPr>
              <w:p w:rsidR="00A81E40" w:rsidRPr="00E256BA" w:rsidRDefault="00A81E40" w:rsidP="000D538F">
                <w:pPr>
                  <w:widowControl/>
                  <w:autoSpaceDE w:val="0"/>
                  <w:autoSpaceDN w:val="0"/>
                  <w:adjustRightInd w:val="0"/>
                  <w:jc w:val="both"/>
                  <w:rPr>
                    <w:rFonts w:ascii="Arial" w:hAnsi="Arial" w:cs="Arial"/>
                    <w:bCs/>
                    <w:color w:val="000000" w:themeColor="text1"/>
                    <w:sz w:val="20"/>
                    <w:szCs w:val="20"/>
                  </w:rPr>
                </w:pPr>
                <w:r w:rsidRPr="00A81E40">
                  <w:rPr>
                    <w:rFonts w:ascii="Arial" w:hAnsi="Arial" w:cs="Arial"/>
                    <w:bCs/>
                    <w:color w:val="000000" w:themeColor="text1"/>
                    <w:sz w:val="20"/>
                    <w:szCs w:val="20"/>
                  </w:rPr>
                  <w:t>Anschluss:</w:t>
                </w:r>
              </w:p>
            </w:tc>
            <w:tc>
              <w:tcPr>
                <w:tcW w:w="4965" w:type="dxa"/>
                <w:vAlign w:val="center"/>
              </w:tcPr>
              <w:p w:rsidR="00A81E40" w:rsidRPr="00E256BA" w:rsidRDefault="00A81E40" w:rsidP="0067310C">
                <w:pPr>
                  <w:pStyle w:val="NormalWeb"/>
                  <w:tabs>
                    <w:tab w:val="left" w:pos="1040"/>
                  </w:tabs>
                  <w:spacing w:before="0" w:beforeAutospacing="0" w:after="0" w:line="260" w:lineRule="exact"/>
                  <w:jc w:val="both"/>
                  <w:rPr>
                    <w:rFonts w:ascii="Arial" w:hAnsi="Arial" w:cs="Arial"/>
                    <w:sz w:val="20"/>
                    <w:szCs w:val="20"/>
                    <w:lang w:val="de-DE"/>
                  </w:rPr>
                </w:pPr>
                <w:r w:rsidRPr="0067310C">
                  <w:rPr>
                    <w:rFonts w:ascii="Arial" w:hAnsi="Arial" w:cs="Arial"/>
                    <w:sz w:val="20"/>
                    <w:szCs w:val="20"/>
                    <w:lang w:val="de-DE"/>
                  </w:rPr>
                  <w:t>Euro-Kaltgerätestecker</w:t>
                </w:r>
              </w:p>
            </w:tc>
          </w:tr>
          <w:tr w:rsidR="00A81E40" w:rsidRPr="00E256BA" w:rsidTr="007F6062">
            <w:tc>
              <w:tcPr>
                <w:tcW w:w="4386" w:type="dxa"/>
                <w:vAlign w:val="center"/>
              </w:tcPr>
              <w:p w:rsidR="00A81E40" w:rsidRPr="00E256BA" w:rsidRDefault="00A81E40" w:rsidP="000D538F">
                <w:pPr>
                  <w:widowControl/>
                  <w:autoSpaceDE w:val="0"/>
                  <w:autoSpaceDN w:val="0"/>
                  <w:adjustRightInd w:val="0"/>
                  <w:jc w:val="both"/>
                  <w:rPr>
                    <w:rFonts w:ascii="Arial" w:hAnsi="Arial" w:cs="Arial"/>
                    <w:bCs/>
                    <w:color w:val="000000" w:themeColor="text1"/>
                    <w:sz w:val="20"/>
                    <w:szCs w:val="20"/>
                  </w:rPr>
                </w:pPr>
                <w:r w:rsidRPr="00A81E40">
                  <w:rPr>
                    <w:rFonts w:ascii="Arial" w:hAnsi="Arial" w:cs="Arial"/>
                    <w:bCs/>
                    <w:color w:val="000000" w:themeColor="text1"/>
                    <w:sz w:val="20"/>
                    <w:szCs w:val="20"/>
                  </w:rPr>
                  <w:t>Notstromversorgung:</w:t>
                </w:r>
              </w:p>
            </w:tc>
            <w:tc>
              <w:tcPr>
                <w:tcW w:w="4965" w:type="dxa"/>
                <w:vAlign w:val="center"/>
              </w:tcPr>
              <w:p w:rsidR="00A81E40" w:rsidRPr="00E256BA" w:rsidRDefault="00A81E40" w:rsidP="0067310C">
                <w:pPr>
                  <w:pStyle w:val="NormalWeb"/>
                  <w:tabs>
                    <w:tab w:val="left" w:pos="1040"/>
                  </w:tabs>
                  <w:spacing w:before="0" w:beforeAutospacing="0" w:after="0" w:line="260" w:lineRule="exact"/>
                  <w:jc w:val="both"/>
                  <w:rPr>
                    <w:rFonts w:ascii="Arial" w:hAnsi="Arial" w:cs="Arial"/>
                    <w:sz w:val="20"/>
                    <w:szCs w:val="20"/>
                    <w:lang w:val="de-DE"/>
                  </w:rPr>
                </w:pPr>
                <w:r w:rsidRPr="0067310C">
                  <w:rPr>
                    <w:rFonts w:ascii="Arial" w:hAnsi="Arial" w:cs="Arial"/>
                    <w:sz w:val="20"/>
                    <w:szCs w:val="20"/>
                    <w:lang w:val="de-DE"/>
                  </w:rPr>
                  <w:t>2 x 21 bis 28 VDC</w:t>
                </w:r>
              </w:p>
            </w:tc>
          </w:tr>
          <w:tr w:rsidR="000D538F" w:rsidRPr="00E256BA" w:rsidTr="007F6062">
            <w:tc>
              <w:tcPr>
                <w:tcW w:w="4386" w:type="dxa"/>
                <w:vAlign w:val="center"/>
              </w:tcPr>
              <w:p w:rsidR="000D538F" w:rsidRPr="00E256BA" w:rsidRDefault="00A81E40" w:rsidP="000D538F">
                <w:pPr>
                  <w:widowControl/>
                  <w:autoSpaceDE w:val="0"/>
                  <w:autoSpaceDN w:val="0"/>
                  <w:adjustRightInd w:val="0"/>
                  <w:jc w:val="both"/>
                  <w:rPr>
                    <w:rFonts w:ascii="Arial" w:hAnsi="Arial" w:cs="Arial"/>
                    <w:bCs/>
                    <w:color w:val="000000" w:themeColor="text1"/>
                    <w:sz w:val="20"/>
                    <w:szCs w:val="20"/>
                  </w:rPr>
                </w:pPr>
                <w:r w:rsidRPr="00A81E40">
                  <w:rPr>
                    <w:rFonts w:ascii="Arial" w:hAnsi="Arial" w:cs="Arial"/>
                    <w:bCs/>
                    <w:color w:val="000000" w:themeColor="text1"/>
                    <w:sz w:val="20"/>
                    <w:szCs w:val="20"/>
                  </w:rPr>
                  <w:t xml:space="preserve">Schmelzsicherung: </w:t>
                </w:r>
                <w:r w:rsidR="000D538F" w:rsidRPr="00E256BA">
                  <w:rPr>
                    <w:rFonts w:ascii="Arial" w:hAnsi="Arial" w:cs="Arial"/>
                    <w:bCs/>
                    <w:color w:val="000000" w:themeColor="text1"/>
                    <w:sz w:val="20"/>
                    <w:szCs w:val="20"/>
                  </w:rPr>
                  <w:t xml:space="preserve"> </w:t>
                </w:r>
              </w:p>
            </w:tc>
            <w:tc>
              <w:tcPr>
                <w:tcW w:w="4965" w:type="dxa"/>
                <w:vAlign w:val="center"/>
              </w:tcPr>
              <w:p w:rsidR="000D538F" w:rsidRPr="0067310C" w:rsidRDefault="00A81E40" w:rsidP="0067310C">
                <w:pPr>
                  <w:pStyle w:val="NormalWeb"/>
                  <w:tabs>
                    <w:tab w:val="left" w:pos="1040"/>
                  </w:tabs>
                  <w:spacing w:before="0" w:beforeAutospacing="0" w:after="0" w:line="260" w:lineRule="exact"/>
                  <w:jc w:val="both"/>
                  <w:rPr>
                    <w:rFonts w:ascii="Arial" w:hAnsi="Arial" w:cs="Arial"/>
                    <w:sz w:val="20"/>
                    <w:szCs w:val="20"/>
                    <w:lang w:val="de-DE"/>
                  </w:rPr>
                </w:pPr>
                <w:r w:rsidRPr="0067310C">
                  <w:rPr>
                    <w:rFonts w:ascii="Arial" w:hAnsi="Arial" w:cs="Arial"/>
                    <w:sz w:val="20"/>
                    <w:szCs w:val="20"/>
                    <w:lang w:val="de-DE"/>
                  </w:rPr>
                  <w:t>2 x 20 x 5 mm, 8 A (T)</w:t>
                </w:r>
              </w:p>
            </w:tc>
          </w:tr>
          <w:tr w:rsidR="000D538F" w:rsidRPr="00E256BA" w:rsidTr="007F6062">
            <w:tc>
              <w:tcPr>
                <w:tcW w:w="4386" w:type="dxa"/>
                <w:vAlign w:val="center"/>
              </w:tcPr>
              <w:p w:rsidR="000D538F" w:rsidRPr="00E256BA" w:rsidRDefault="00A81E40" w:rsidP="000D538F">
                <w:pPr>
                  <w:widowControl/>
                  <w:autoSpaceDE w:val="0"/>
                  <w:autoSpaceDN w:val="0"/>
                  <w:adjustRightInd w:val="0"/>
                  <w:jc w:val="both"/>
                  <w:rPr>
                    <w:rFonts w:ascii="Arial" w:hAnsi="Arial" w:cs="Arial"/>
                    <w:bCs/>
                    <w:color w:val="000000" w:themeColor="text1"/>
                    <w:sz w:val="20"/>
                    <w:szCs w:val="20"/>
                  </w:rPr>
                </w:pPr>
                <w:r w:rsidRPr="00A81E40">
                  <w:rPr>
                    <w:rFonts w:ascii="Arial" w:hAnsi="Arial" w:cs="Arial"/>
                    <w:bCs/>
                    <w:color w:val="000000" w:themeColor="text1"/>
                    <w:sz w:val="20"/>
                    <w:szCs w:val="20"/>
                  </w:rPr>
                  <w:t>Stromaufnahme Volllast:</w:t>
                </w:r>
              </w:p>
            </w:tc>
            <w:tc>
              <w:tcPr>
                <w:tcW w:w="4965" w:type="dxa"/>
                <w:vAlign w:val="center"/>
              </w:tcPr>
              <w:p w:rsidR="000D538F" w:rsidRPr="0067310C" w:rsidRDefault="0067310C" w:rsidP="0067310C">
                <w:pPr>
                  <w:pStyle w:val="NormalWeb"/>
                  <w:tabs>
                    <w:tab w:val="left" w:pos="1040"/>
                  </w:tabs>
                  <w:spacing w:before="0" w:beforeAutospacing="0" w:after="0" w:line="260" w:lineRule="exact"/>
                  <w:jc w:val="both"/>
                  <w:rPr>
                    <w:rFonts w:ascii="Arial" w:hAnsi="Arial" w:cs="Arial"/>
                    <w:sz w:val="20"/>
                    <w:szCs w:val="20"/>
                    <w:lang w:val="de-DE"/>
                  </w:rPr>
                </w:pPr>
                <w:r w:rsidRPr="0067310C">
                  <w:rPr>
                    <w:rFonts w:ascii="Arial" w:hAnsi="Arial" w:cs="Arial"/>
                    <w:sz w:val="20"/>
                    <w:szCs w:val="20"/>
                    <w:lang w:val="de-DE"/>
                  </w:rPr>
                  <w:t>6,2 A gesamt</w:t>
                </w:r>
              </w:p>
            </w:tc>
          </w:tr>
          <w:tr w:rsidR="000D538F" w:rsidRPr="00E256BA" w:rsidTr="007F6062">
            <w:tc>
              <w:tcPr>
                <w:tcW w:w="4386" w:type="dxa"/>
                <w:vAlign w:val="center"/>
              </w:tcPr>
              <w:p w:rsidR="000D538F" w:rsidRPr="00E256BA" w:rsidRDefault="00A81E40" w:rsidP="000D538F">
                <w:pPr>
                  <w:widowControl/>
                  <w:autoSpaceDE w:val="0"/>
                  <w:autoSpaceDN w:val="0"/>
                  <w:adjustRightInd w:val="0"/>
                  <w:jc w:val="both"/>
                  <w:rPr>
                    <w:rFonts w:ascii="Arial" w:hAnsi="Arial" w:cs="Arial"/>
                    <w:bCs/>
                    <w:color w:val="000000" w:themeColor="text1"/>
                    <w:sz w:val="20"/>
                    <w:szCs w:val="20"/>
                  </w:rPr>
                </w:pPr>
                <w:r w:rsidRPr="00A81E40">
                  <w:rPr>
                    <w:rFonts w:ascii="Arial" w:hAnsi="Arial" w:cs="Arial"/>
                    <w:bCs/>
                    <w:color w:val="000000" w:themeColor="text1"/>
                    <w:sz w:val="20"/>
                    <w:szCs w:val="20"/>
                  </w:rPr>
                  <w:t>Stromaufnahme Leerlauf:</w:t>
                </w:r>
              </w:p>
            </w:tc>
            <w:tc>
              <w:tcPr>
                <w:tcW w:w="4965" w:type="dxa"/>
                <w:vAlign w:val="center"/>
              </w:tcPr>
              <w:p w:rsidR="000D538F" w:rsidRPr="0067310C" w:rsidRDefault="0067310C" w:rsidP="0067310C">
                <w:pPr>
                  <w:pStyle w:val="NormalWeb"/>
                  <w:tabs>
                    <w:tab w:val="left" w:pos="1040"/>
                  </w:tabs>
                  <w:spacing w:before="0" w:beforeAutospacing="0" w:after="0" w:line="260" w:lineRule="exact"/>
                  <w:jc w:val="both"/>
                  <w:rPr>
                    <w:rFonts w:ascii="Arial" w:hAnsi="Arial" w:cs="Arial"/>
                    <w:sz w:val="20"/>
                    <w:szCs w:val="20"/>
                    <w:lang w:val="de-DE"/>
                  </w:rPr>
                </w:pPr>
                <w:r w:rsidRPr="0067310C">
                  <w:rPr>
                    <w:rFonts w:ascii="Arial" w:hAnsi="Arial" w:cs="Arial"/>
                    <w:sz w:val="20"/>
                    <w:szCs w:val="20"/>
                    <w:lang w:val="de-DE"/>
                  </w:rPr>
                  <w:t>0,15 A gesamt</w:t>
                </w:r>
              </w:p>
            </w:tc>
          </w:tr>
          <w:tr w:rsidR="000D538F" w:rsidRPr="00E256BA" w:rsidTr="007F6062">
            <w:tc>
              <w:tcPr>
                <w:tcW w:w="4386" w:type="dxa"/>
                <w:tcBorders>
                  <w:bottom w:val="single" w:sz="4" w:space="0" w:color="7F7F7F" w:themeColor="text1" w:themeTint="80"/>
                </w:tcBorders>
                <w:vAlign w:val="center"/>
              </w:tcPr>
              <w:p w:rsidR="000D538F" w:rsidRPr="00E256BA" w:rsidRDefault="00A81E40" w:rsidP="000D538F">
                <w:pPr>
                  <w:widowControl/>
                  <w:autoSpaceDE w:val="0"/>
                  <w:autoSpaceDN w:val="0"/>
                  <w:adjustRightInd w:val="0"/>
                  <w:jc w:val="both"/>
                  <w:rPr>
                    <w:rFonts w:ascii="Arial" w:hAnsi="Arial" w:cs="Arial"/>
                    <w:bCs/>
                    <w:color w:val="000000" w:themeColor="text1"/>
                    <w:sz w:val="20"/>
                    <w:szCs w:val="20"/>
                  </w:rPr>
                </w:pPr>
                <w:r w:rsidRPr="00A81E40">
                  <w:rPr>
                    <w:rFonts w:ascii="Arial" w:hAnsi="Arial" w:cs="Arial"/>
                    <w:bCs/>
                    <w:color w:val="000000" w:themeColor="text1"/>
                    <w:sz w:val="20"/>
                    <w:szCs w:val="20"/>
                  </w:rPr>
                  <w:t>Anschluss:</w:t>
                </w:r>
              </w:p>
            </w:tc>
            <w:tc>
              <w:tcPr>
                <w:tcW w:w="4965" w:type="dxa"/>
                <w:tcBorders>
                  <w:bottom w:val="single" w:sz="4" w:space="0" w:color="7F7F7F" w:themeColor="text1" w:themeTint="80"/>
                </w:tcBorders>
                <w:vAlign w:val="center"/>
              </w:tcPr>
              <w:p w:rsidR="00D02905" w:rsidRPr="00D02905" w:rsidRDefault="0067310C" w:rsidP="0067310C">
                <w:pPr>
                  <w:pStyle w:val="NormalWeb"/>
                  <w:tabs>
                    <w:tab w:val="left" w:pos="1040"/>
                  </w:tabs>
                  <w:spacing w:before="0" w:beforeAutospacing="0" w:after="0" w:line="260" w:lineRule="exact"/>
                  <w:jc w:val="both"/>
                  <w:rPr>
                    <w:rFonts w:ascii="Arial" w:hAnsi="Arial" w:cs="Arial"/>
                    <w:sz w:val="20"/>
                    <w:szCs w:val="20"/>
                    <w:lang w:val="de-DE"/>
                  </w:rPr>
                </w:pPr>
                <w:r w:rsidRPr="0067310C">
                  <w:rPr>
                    <w:rFonts w:ascii="Arial" w:hAnsi="Arial" w:cs="Arial"/>
                    <w:sz w:val="20"/>
                    <w:szCs w:val="20"/>
                    <w:lang w:val="de-DE"/>
                  </w:rPr>
                  <w:t>Steckbare Schraubklemmen</w:t>
                </w:r>
              </w:p>
            </w:tc>
          </w:tr>
          <w:tr w:rsidR="007F6062" w:rsidRPr="00E256BA" w:rsidTr="00D02905">
            <w:trPr>
              <w:trHeight w:val="454"/>
            </w:trPr>
            <w:tc>
              <w:tcPr>
                <w:tcW w:w="4386" w:type="dxa"/>
                <w:tcBorders>
                  <w:top w:val="nil"/>
                  <w:left w:val="nil"/>
                  <w:bottom w:val="single" w:sz="4" w:space="0" w:color="7F7F7F" w:themeColor="text1" w:themeTint="80"/>
                  <w:right w:val="nil"/>
                </w:tcBorders>
                <w:vAlign w:val="center"/>
              </w:tcPr>
              <w:p w:rsidR="007F6062" w:rsidRPr="007F6062" w:rsidRDefault="007F6062" w:rsidP="007F6062">
                <w:pPr>
                  <w:widowControl/>
                  <w:autoSpaceDE w:val="0"/>
                  <w:autoSpaceDN w:val="0"/>
                  <w:adjustRightInd w:val="0"/>
                  <w:jc w:val="both"/>
                  <w:rPr>
                    <w:rFonts w:ascii="Arial" w:hAnsi="Arial" w:cs="Arial"/>
                    <w:b/>
                    <w:bCs/>
                    <w:color w:val="000000" w:themeColor="text1"/>
                    <w:sz w:val="20"/>
                    <w:szCs w:val="20"/>
                  </w:rPr>
                </w:pPr>
                <w:proofErr w:type="spellStart"/>
                <w:r w:rsidRPr="007F6062">
                  <w:rPr>
                    <w:rFonts w:ascii="Arial" w:hAnsi="Arial" w:cs="Arial"/>
                    <w:b/>
                    <w:bCs/>
                    <w:sz w:val="20"/>
                    <w:szCs w:val="20"/>
                  </w:rPr>
                  <w:t>Gehäuse</w:t>
                </w:r>
                <w:proofErr w:type="spellEnd"/>
              </w:p>
            </w:tc>
            <w:tc>
              <w:tcPr>
                <w:tcW w:w="4965" w:type="dxa"/>
                <w:tcBorders>
                  <w:top w:val="nil"/>
                  <w:left w:val="nil"/>
                  <w:bottom w:val="single" w:sz="4" w:space="0" w:color="7F7F7F" w:themeColor="text1" w:themeTint="80"/>
                  <w:right w:val="nil"/>
                </w:tcBorders>
                <w:vAlign w:val="center"/>
              </w:tcPr>
              <w:p w:rsidR="007F6062" w:rsidRPr="00E256BA" w:rsidRDefault="007F6062" w:rsidP="007F6062">
                <w:pPr>
                  <w:pStyle w:val="NormalWeb"/>
                  <w:tabs>
                    <w:tab w:val="left" w:pos="760"/>
                  </w:tabs>
                  <w:spacing w:before="0" w:beforeAutospacing="0" w:after="0" w:line="260" w:lineRule="exact"/>
                  <w:jc w:val="both"/>
                  <w:rPr>
                    <w:rFonts w:ascii="Arial" w:hAnsi="Arial" w:cs="Arial"/>
                    <w:sz w:val="20"/>
                    <w:szCs w:val="20"/>
                    <w:lang w:val="de-DE"/>
                  </w:rPr>
                </w:pPr>
              </w:p>
            </w:tc>
          </w:tr>
          <w:tr w:rsidR="007F6062" w:rsidRPr="00E256BA" w:rsidTr="007F6062">
            <w:tc>
              <w:tcPr>
                <w:tcW w:w="4386" w:type="dxa"/>
                <w:tcBorders>
                  <w:top w:val="single" w:sz="4" w:space="0" w:color="7F7F7F" w:themeColor="text1" w:themeTint="80"/>
                </w:tcBorders>
                <w:vAlign w:val="center"/>
              </w:tcPr>
              <w:p w:rsidR="007F6062" w:rsidRPr="00E256BA" w:rsidRDefault="007F6062" w:rsidP="007F6062">
                <w:pPr>
                  <w:widowControl/>
                  <w:autoSpaceDE w:val="0"/>
                  <w:autoSpaceDN w:val="0"/>
                  <w:adjustRightInd w:val="0"/>
                  <w:jc w:val="both"/>
                  <w:rPr>
                    <w:rFonts w:ascii="Arial" w:hAnsi="Arial" w:cs="Arial"/>
                    <w:bCs/>
                    <w:color w:val="000000" w:themeColor="text1"/>
                    <w:sz w:val="20"/>
                    <w:szCs w:val="20"/>
                  </w:rPr>
                </w:pPr>
                <w:proofErr w:type="spellStart"/>
                <w:r w:rsidRPr="00E256BA">
                  <w:rPr>
                    <w:rFonts w:ascii="Arial" w:hAnsi="Arial" w:cs="Arial"/>
                    <w:bCs/>
                    <w:color w:val="000000" w:themeColor="text1"/>
                    <w:sz w:val="20"/>
                    <w:szCs w:val="20"/>
                  </w:rPr>
                  <w:t>Metallgehäuse</w:t>
                </w:r>
                <w:proofErr w:type="spellEnd"/>
                <w:r w:rsidRPr="00E256BA">
                  <w:rPr>
                    <w:rFonts w:ascii="Arial" w:hAnsi="Arial" w:cs="Arial"/>
                    <w:bCs/>
                    <w:color w:val="000000" w:themeColor="text1"/>
                    <w:sz w:val="20"/>
                    <w:szCs w:val="20"/>
                  </w:rPr>
                  <w:t xml:space="preserve">: </w:t>
                </w:r>
              </w:p>
            </w:tc>
            <w:tc>
              <w:tcPr>
                <w:tcW w:w="4965" w:type="dxa"/>
                <w:tcBorders>
                  <w:top w:val="single" w:sz="4" w:space="0" w:color="7F7F7F" w:themeColor="text1" w:themeTint="80"/>
                </w:tcBorders>
                <w:vAlign w:val="center"/>
              </w:tcPr>
              <w:p w:rsidR="007F6062" w:rsidRPr="00E256BA" w:rsidRDefault="007F6062" w:rsidP="007F6062">
                <w:pPr>
                  <w:pStyle w:val="NormalWeb"/>
                  <w:spacing w:before="0" w:beforeAutospacing="0" w:after="0" w:line="260" w:lineRule="exact"/>
                  <w:rPr>
                    <w:rFonts w:ascii="Arial" w:eastAsiaTheme="minorEastAsia" w:hAnsi="Arial" w:cs="Arial"/>
                    <w:kern w:val="2"/>
                    <w:sz w:val="20"/>
                    <w:szCs w:val="20"/>
                  </w:rPr>
                </w:pPr>
                <w:r w:rsidRPr="00E256BA">
                  <w:rPr>
                    <w:rFonts w:ascii="Arial" w:hAnsi="Arial" w:cs="Arial"/>
                    <w:sz w:val="20"/>
                    <w:szCs w:val="20"/>
                    <w:lang w:val="de-DE"/>
                  </w:rPr>
                  <w:t>19”, 2 HE, RAL7016 (anthrazitgrau)</w:t>
                </w:r>
              </w:p>
            </w:tc>
          </w:tr>
          <w:tr w:rsidR="007F6062" w:rsidRPr="00E256BA" w:rsidTr="007F6062">
            <w:tc>
              <w:tcPr>
                <w:tcW w:w="4386" w:type="dxa"/>
                <w:vAlign w:val="center"/>
              </w:tcPr>
              <w:p w:rsidR="007F6062" w:rsidRPr="00E256BA" w:rsidRDefault="007F6062" w:rsidP="007F6062">
                <w:pPr>
                  <w:widowControl/>
                  <w:autoSpaceDE w:val="0"/>
                  <w:autoSpaceDN w:val="0"/>
                  <w:adjustRightInd w:val="0"/>
                  <w:jc w:val="both"/>
                  <w:rPr>
                    <w:rFonts w:ascii="Arial" w:hAnsi="Arial" w:cs="Arial"/>
                    <w:bCs/>
                    <w:color w:val="000000" w:themeColor="text1"/>
                    <w:sz w:val="20"/>
                    <w:szCs w:val="20"/>
                  </w:rPr>
                </w:pPr>
                <w:proofErr w:type="spellStart"/>
                <w:r w:rsidRPr="00E256BA">
                  <w:rPr>
                    <w:rFonts w:ascii="Arial" w:hAnsi="Arial" w:cs="Arial"/>
                    <w:bCs/>
                    <w:color w:val="000000" w:themeColor="text1"/>
                    <w:sz w:val="20"/>
                    <w:szCs w:val="20"/>
                  </w:rPr>
                  <w:t>BxHxT</w:t>
                </w:r>
                <w:proofErr w:type="spellEnd"/>
                <w:r w:rsidRPr="00E256BA">
                  <w:rPr>
                    <w:rFonts w:ascii="Arial" w:hAnsi="Arial" w:cs="Arial"/>
                    <w:bCs/>
                    <w:color w:val="000000" w:themeColor="text1"/>
                    <w:sz w:val="20"/>
                    <w:szCs w:val="20"/>
                  </w:rPr>
                  <w:t xml:space="preserve">: </w:t>
                </w:r>
              </w:p>
            </w:tc>
            <w:tc>
              <w:tcPr>
                <w:tcW w:w="4965" w:type="dxa"/>
                <w:vAlign w:val="center"/>
              </w:tcPr>
              <w:p w:rsidR="007F6062" w:rsidRPr="00E256BA" w:rsidRDefault="005E6F57" w:rsidP="007F6062">
                <w:pPr>
                  <w:pStyle w:val="NormalWeb"/>
                  <w:tabs>
                    <w:tab w:val="left" w:pos="1040"/>
                  </w:tabs>
                  <w:spacing w:before="0" w:beforeAutospacing="0" w:after="0" w:line="260" w:lineRule="exact"/>
                  <w:jc w:val="both"/>
                  <w:rPr>
                    <w:rFonts w:ascii="Arial" w:eastAsiaTheme="minorEastAsia" w:hAnsi="Arial" w:cs="Arial"/>
                    <w:kern w:val="2"/>
                    <w:sz w:val="20"/>
                    <w:szCs w:val="20"/>
                  </w:rPr>
                </w:pPr>
                <w:r>
                  <w:rPr>
                    <w:rFonts w:ascii="Arial" w:hAnsi="Arial" w:cs="Arial"/>
                    <w:sz w:val="20"/>
                    <w:szCs w:val="20"/>
                    <w:lang w:val="de-DE"/>
                  </w:rPr>
                  <w:t>483</w:t>
                </w:r>
                <w:r w:rsidR="007F6062">
                  <w:rPr>
                    <w:rFonts w:ascii="Arial" w:hAnsi="Arial" w:cs="Arial"/>
                    <w:sz w:val="20"/>
                    <w:szCs w:val="20"/>
                    <w:lang w:val="de-DE"/>
                  </w:rPr>
                  <w:t xml:space="preserve"> </w:t>
                </w:r>
                <w:r w:rsidR="007F6062" w:rsidRPr="00E256BA">
                  <w:rPr>
                    <w:rFonts w:ascii="Arial" w:hAnsi="Arial" w:cs="Arial"/>
                    <w:sz w:val="20"/>
                    <w:szCs w:val="20"/>
                    <w:lang w:val="de-DE"/>
                  </w:rPr>
                  <w:t>x</w:t>
                </w:r>
                <w:r w:rsidR="007F6062">
                  <w:rPr>
                    <w:rFonts w:ascii="Arial" w:hAnsi="Arial" w:cs="Arial"/>
                    <w:sz w:val="20"/>
                    <w:szCs w:val="20"/>
                    <w:lang w:val="de-DE"/>
                  </w:rPr>
                  <w:t xml:space="preserve"> </w:t>
                </w:r>
                <w:r w:rsidR="007F6062" w:rsidRPr="00E256BA">
                  <w:rPr>
                    <w:rFonts w:ascii="Arial" w:hAnsi="Arial" w:cs="Arial"/>
                    <w:sz w:val="20"/>
                    <w:szCs w:val="20"/>
                    <w:lang w:val="de-DE"/>
                  </w:rPr>
                  <w:t>8</w:t>
                </w:r>
                <w:r w:rsidR="0067310C">
                  <w:rPr>
                    <w:rFonts w:ascii="Arial" w:hAnsi="Arial" w:cs="Arial"/>
                    <w:sz w:val="20"/>
                    <w:szCs w:val="20"/>
                    <w:lang w:val="de-DE"/>
                  </w:rPr>
                  <w:t>9</w:t>
                </w:r>
                <w:r w:rsidR="007F6062">
                  <w:rPr>
                    <w:rFonts w:ascii="Arial" w:hAnsi="Arial" w:cs="Arial"/>
                    <w:sz w:val="20"/>
                    <w:szCs w:val="20"/>
                    <w:lang w:val="de-DE"/>
                  </w:rPr>
                  <w:t xml:space="preserve"> </w:t>
                </w:r>
                <w:r w:rsidR="007F6062" w:rsidRPr="00E256BA">
                  <w:rPr>
                    <w:rFonts w:ascii="Arial" w:hAnsi="Arial" w:cs="Arial"/>
                    <w:sz w:val="20"/>
                    <w:szCs w:val="20"/>
                    <w:lang w:val="de-DE"/>
                  </w:rPr>
                  <w:t>x</w:t>
                </w:r>
                <w:r w:rsidR="007F6062">
                  <w:rPr>
                    <w:rFonts w:ascii="Arial" w:hAnsi="Arial" w:cs="Arial"/>
                    <w:sz w:val="20"/>
                    <w:szCs w:val="20"/>
                    <w:lang w:val="de-DE"/>
                  </w:rPr>
                  <w:t xml:space="preserve"> </w:t>
                </w:r>
                <w:r w:rsidR="0067310C">
                  <w:rPr>
                    <w:rFonts w:ascii="Arial" w:hAnsi="Arial" w:cs="Arial"/>
                    <w:sz w:val="20"/>
                    <w:szCs w:val="20"/>
                    <w:lang w:val="de-DE"/>
                  </w:rPr>
                  <w:t>420</w:t>
                </w:r>
                <w:r w:rsidR="007F6062" w:rsidRPr="00E256BA">
                  <w:rPr>
                    <w:rFonts w:ascii="Arial" w:hAnsi="Arial" w:cs="Arial"/>
                    <w:sz w:val="20"/>
                    <w:szCs w:val="20"/>
                    <w:lang w:val="de-DE"/>
                  </w:rPr>
                  <w:t xml:space="preserve"> mm</w:t>
                </w:r>
              </w:p>
            </w:tc>
          </w:tr>
          <w:tr w:rsidR="007F6062" w:rsidRPr="004279A7" w:rsidTr="007F6062">
            <w:tc>
              <w:tcPr>
                <w:tcW w:w="4386" w:type="dxa"/>
                <w:vAlign w:val="center"/>
              </w:tcPr>
              <w:p w:rsidR="007F6062" w:rsidRPr="004279A7" w:rsidRDefault="007F6062" w:rsidP="007F6062">
                <w:pPr>
                  <w:widowControl/>
                  <w:autoSpaceDE w:val="0"/>
                  <w:autoSpaceDN w:val="0"/>
                  <w:adjustRightInd w:val="0"/>
                  <w:jc w:val="both"/>
                  <w:rPr>
                    <w:rFonts w:ascii="Arial" w:hAnsi="Arial" w:cs="Arial"/>
                    <w:bCs/>
                    <w:color w:val="000000" w:themeColor="text1"/>
                    <w:sz w:val="20"/>
                    <w:szCs w:val="20"/>
                  </w:rPr>
                </w:pPr>
                <w:r w:rsidRPr="004279A7">
                  <w:rPr>
                    <w:rFonts w:ascii="Arial" w:hAnsi="Arial" w:cs="Arial"/>
                    <w:bCs/>
                    <w:color w:val="000000" w:themeColor="text1"/>
                    <w:sz w:val="20"/>
                    <w:szCs w:val="20"/>
                  </w:rPr>
                  <w:t xml:space="preserve">Gewicht: </w:t>
                </w:r>
              </w:p>
            </w:tc>
            <w:tc>
              <w:tcPr>
                <w:tcW w:w="4965" w:type="dxa"/>
                <w:vAlign w:val="center"/>
              </w:tcPr>
              <w:p w:rsidR="007F6062" w:rsidRPr="004279A7" w:rsidRDefault="0067310C" w:rsidP="007F6062">
                <w:pPr>
                  <w:pStyle w:val="NormalWeb"/>
                  <w:spacing w:before="0" w:beforeAutospacing="0" w:after="0" w:line="260" w:lineRule="exact"/>
                  <w:jc w:val="both"/>
                  <w:rPr>
                    <w:rFonts w:ascii="Arial" w:eastAsiaTheme="minorEastAsia" w:hAnsi="Arial" w:cs="Arial"/>
                    <w:kern w:val="2"/>
                    <w:sz w:val="20"/>
                    <w:szCs w:val="20"/>
                  </w:rPr>
                </w:pPr>
                <w:r>
                  <w:rPr>
                    <w:rFonts w:ascii="Arial" w:hAnsi="Arial" w:cs="Arial"/>
                    <w:sz w:val="20"/>
                    <w:szCs w:val="20"/>
                    <w:lang w:val="de-DE"/>
                  </w:rPr>
                  <w:t>10</w:t>
                </w:r>
                <w:r w:rsidR="007F6062" w:rsidRPr="004279A7">
                  <w:rPr>
                    <w:rFonts w:ascii="Arial" w:hAnsi="Arial" w:cs="Arial"/>
                    <w:sz w:val="20"/>
                    <w:szCs w:val="20"/>
                    <w:lang w:val="de-DE"/>
                  </w:rPr>
                  <w:t>,</w:t>
                </w:r>
                <w:r>
                  <w:rPr>
                    <w:rFonts w:ascii="Arial" w:hAnsi="Arial" w:cs="Arial"/>
                    <w:sz w:val="20"/>
                    <w:szCs w:val="20"/>
                    <w:lang w:val="de-DE"/>
                  </w:rPr>
                  <w:t>6</w:t>
                </w:r>
                <w:r w:rsidR="007F6062" w:rsidRPr="004279A7">
                  <w:rPr>
                    <w:rFonts w:ascii="Arial" w:hAnsi="Arial" w:cs="Arial"/>
                    <w:sz w:val="20"/>
                    <w:szCs w:val="20"/>
                    <w:lang w:val="de-DE"/>
                  </w:rPr>
                  <w:t xml:space="preserve"> kg</w:t>
                </w:r>
              </w:p>
            </w:tc>
          </w:tr>
          <w:tr w:rsidR="007F6062" w:rsidRPr="004279A7" w:rsidTr="007F6062">
            <w:tc>
              <w:tcPr>
                <w:tcW w:w="4386" w:type="dxa"/>
                <w:vAlign w:val="center"/>
              </w:tcPr>
              <w:p w:rsidR="007F6062" w:rsidRPr="004279A7" w:rsidRDefault="007F6062" w:rsidP="007F6062">
                <w:pPr>
                  <w:widowControl/>
                  <w:autoSpaceDE w:val="0"/>
                  <w:autoSpaceDN w:val="0"/>
                  <w:adjustRightInd w:val="0"/>
                  <w:jc w:val="both"/>
                  <w:rPr>
                    <w:rFonts w:ascii="Arial" w:hAnsi="Arial" w:cs="Arial"/>
                    <w:bCs/>
                    <w:color w:val="000000" w:themeColor="text1"/>
                    <w:sz w:val="20"/>
                    <w:szCs w:val="20"/>
                  </w:rPr>
                </w:pPr>
                <w:proofErr w:type="spellStart"/>
                <w:r w:rsidRPr="004279A7">
                  <w:rPr>
                    <w:rFonts w:ascii="Arial" w:hAnsi="Arial" w:cs="Arial"/>
                    <w:bCs/>
                    <w:color w:val="000000" w:themeColor="text1"/>
                    <w:sz w:val="20"/>
                    <w:szCs w:val="20"/>
                  </w:rPr>
                  <w:lastRenderedPageBreak/>
                  <w:t>Fabrikat</w:t>
                </w:r>
                <w:proofErr w:type="spellEnd"/>
                <w:r w:rsidRPr="004279A7">
                  <w:rPr>
                    <w:rFonts w:ascii="Arial" w:hAnsi="Arial" w:cs="Arial"/>
                    <w:bCs/>
                    <w:color w:val="000000" w:themeColor="text1"/>
                    <w:sz w:val="20"/>
                    <w:szCs w:val="20"/>
                  </w:rPr>
                  <w:t>:</w:t>
                </w:r>
              </w:p>
            </w:tc>
            <w:tc>
              <w:tcPr>
                <w:tcW w:w="4965" w:type="dxa"/>
                <w:vAlign w:val="center"/>
              </w:tcPr>
              <w:p w:rsidR="007F6062" w:rsidRPr="004279A7" w:rsidRDefault="007F6062" w:rsidP="007F6062">
                <w:pPr>
                  <w:pStyle w:val="NormalWeb"/>
                  <w:tabs>
                    <w:tab w:val="left" w:pos="1960"/>
                  </w:tabs>
                  <w:spacing w:before="0" w:beforeAutospacing="0" w:after="0" w:line="260" w:lineRule="exact"/>
                  <w:jc w:val="both"/>
                  <w:rPr>
                    <w:rFonts w:ascii="Arial" w:eastAsiaTheme="minorEastAsia" w:hAnsi="Arial" w:cs="Arial"/>
                    <w:kern w:val="2"/>
                    <w:sz w:val="20"/>
                    <w:szCs w:val="20"/>
                  </w:rPr>
                </w:pPr>
                <w:r w:rsidRPr="004279A7">
                  <w:rPr>
                    <w:rFonts w:ascii="Arial" w:hAnsi="Arial" w:cs="Arial"/>
                    <w:sz w:val="20"/>
                    <w:szCs w:val="20"/>
                    <w:lang w:val="de-DE"/>
                  </w:rPr>
                  <w:t>ATEIS</w:t>
                </w:r>
              </w:p>
            </w:tc>
          </w:tr>
          <w:tr w:rsidR="007F6062" w:rsidRPr="004279A7" w:rsidTr="007F6062">
            <w:tc>
              <w:tcPr>
                <w:tcW w:w="4386" w:type="dxa"/>
                <w:vAlign w:val="center"/>
              </w:tcPr>
              <w:p w:rsidR="007F6062" w:rsidRPr="004279A7" w:rsidRDefault="007F6062" w:rsidP="007F6062">
                <w:pPr>
                  <w:widowControl/>
                  <w:autoSpaceDE w:val="0"/>
                  <w:autoSpaceDN w:val="0"/>
                  <w:adjustRightInd w:val="0"/>
                  <w:jc w:val="both"/>
                  <w:rPr>
                    <w:rFonts w:ascii="Arial" w:hAnsi="Arial" w:cs="Arial"/>
                    <w:bCs/>
                    <w:color w:val="000000" w:themeColor="text1"/>
                    <w:sz w:val="20"/>
                    <w:szCs w:val="20"/>
                  </w:rPr>
                </w:pPr>
                <w:r w:rsidRPr="004279A7">
                  <w:rPr>
                    <w:rFonts w:ascii="Arial" w:hAnsi="Arial" w:cs="Arial"/>
                    <w:bCs/>
                    <w:color w:val="000000" w:themeColor="text1"/>
                    <w:sz w:val="20"/>
                    <w:szCs w:val="20"/>
                  </w:rPr>
                  <w:t>Typ:</w:t>
                </w:r>
              </w:p>
            </w:tc>
            <w:tc>
              <w:tcPr>
                <w:tcW w:w="4965" w:type="dxa"/>
                <w:vAlign w:val="center"/>
              </w:tcPr>
              <w:p w:rsidR="007F6062" w:rsidRPr="004279A7" w:rsidRDefault="0067310C" w:rsidP="007F6062">
                <w:pPr>
                  <w:pStyle w:val="NormalWeb"/>
                  <w:spacing w:before="0" w:beforeAutospacing="0" w:after="0" w:line="260" w:lineRule="exact"/>
                  <w:rPr>
                    <w:rFonts w:ascii="Arial" w:eastAsiaTheme="minorEastAsia" w:hAnsi="Arial" w:cs="Arial"/>
                    <w:kern w:val="2"/>
                    <w:sz w:val="20"/>
                    <w:szCs w:val="20"/>
                  </w:rPr>
                </w:pPr>
                <w:r>
                  <w:rPr>
                    <w:rFonts w:ascii="Arial" w:hAnsi="Arial" w:cs="Arial"/>
                    <w:sz w:val="20"/>
                    <w:szCs w:val="20"/>
                  </w:rPr>
                  <w:t>SPA2060</w:t>
                </w:r>
              </w:p>
            </w:tc>
          </w:tr>
          <w:tr w:rsidR="007F6062" w:rsidRPr="004279A7" w:rsidTr="007F6062">
            <w:tc>
              <w:tcPr>
                <w:tcW w:w="4386" w:type="dxa"/>
                <w:vAlign w:val="center"/>
              </w:tcPr>
              <w:p w:rsidR="007F6062" w:rsidRPr="004279A7" w:rsidRDefault="007F6062" w:rsidP="007F6062">
                <w:pPr>
                  <w:widowControl/>
                  <w:autoSpaceDE w:val="0"/>
                  <w:autoSpaceDN w:val="0"/>
                  <w:adjustRightInd w:val="0"/>
                  <w:jc w:val="both"/>
                  <w:rPr>
                    <w:rFonts w:ascii="Arial" w:hAnsi="Arial" w:cs="Arial"/>
                    <w:bCs/>
                    <w:color w:val="000000" w:themeColor="text1"/>
                    <w:sz w:val="20"/>
                    <w:szCs w:val="20"/>
                  </w:rPr>
                </w:pPr>
                <w:r w:rsidRPr="004279A7">
                  <w:rPr>
                    <w:rFonts w:ascii="Arial" w:hAnsi="Arial" w:cs="Arial"/>
                    <w:bCs/>
                    <w:color w:val="000000" w:themeColor="text1"/>
                    <w:sz w:val="20"/>
                    <w:szCs w:val="20"/>
                  </w:rPr>
                  <w:t>Material:</w:t>
                </w:r>
              </w:p>
            </w:tc>
            <w:tc>
              <w:tcPr>
                <w:tcW w:w="4965" w:type="dxa"/>
                <w:vAlign w:val="center"/>
              </w:tcPr>
              <w:p w:rsidR="007F6062" w:rsidRPr="004279A7" w:rsidRDefault="007F6062" w:rsidP="007F6062">
                <w:pPr>
                  <w:pStyle w:val="NormalWeb"/>
                  <w:tabs>
                    <w:tab w:val="left" w:pos="1920"/>
                  </w:tabs>
                  <w:spacing w:before="0" w:beforeAutospacing="0" w:after="0" w:line="260" w:lineRule="exact"/>
                  <w:jc w:val="both"/>
                  <w:rPr>
                    <w:rFonts w:ascii="Arial" w:eastAsiaTheme="minorEastAsia" w:hAnsi="Arial" w:cs="Arial"/>
                    <w:kern w:val="2"/>
                    <w:sz w:val="20"/>
                    <w:szCs w:val="20"/>
                  </w:rPr>
                </w:pPr>
                <w:r w:rsidRPr="004279A7">
                  <w:rPr>
                    <w:rFonts w:ascii="Arial" w:hAnsi="Arial" w:cs="Arial"/>
                    <w:sz w:val="20"/>
                    <w:szCs w:val="20"/>
                    <w:u w:val="single"/>
                    <w:lang w:val="de-DE"/>
                  </w:rPr>
                  <w:tab/>
                </w:r>
              </w:p>
            </w:tc>
          </w:tr>
          <w:tr w:rsidR="007F6062" w:rsidRPr="004279A7" w:rsidTr="007F6062">
            <w:tc>
              <w:tcPr>
                <w:tcW w:w="4386" w:type="dxa"/>
                <w:vAlign w:val="center"/>
              </w:tcPr>
              <w:p w:rsidR="007F6062" w:rsidRPr="004279A7" w:rsidRDefault="007F6062" w:rsidP="007F6062">
                <w:pPr>
                  <w:widowControl/>
                  <w:autoSpaceDE w:val="0"/>
                  <w:autoSpaceDN w:val="0"/>
                  <w:adjustRightInd w:val="0"/>
                  <w:jc w:val="both"/>
                  <w:rPr>
                    <w:rFonts w:ascii="Arial" w:hAnsi="Arial" w:cs="Arial"/>
                    <w:bCs/>
                    <w:color w:val="000000" w:themeColor="text1"/>
                    <w:sz w:val="20"/>
                    <w:szCs w:val="20"/>
                  </w:rPr>
                </w:pPr>
                <w:r w:rsidRPr="004279A7">
                  <w:rPr>
                    <w:rFonts w:ascii="Arial" w:hAnsi="Arial" w:cs="Arial"/>
                    <w:bCs/>
                    <w:color w:val="000000" w:themeColor="text1"/>
                    <w:sz w:val="20"/>
                    <w:szCs w:val="20"/>
                  </w:rPr>
                  <w:t>Lohn:</w:t>
                </w:r>
              </w:p>
            </w:tc>
            <w:tc>
              <w:tcPr>
                <w:tcW w:w="4965" w:type="dxa"/>
                <w:vAlign w:val="center"/>
              </w:tcPr>
              <w:p w:rsidR="007F6062" w:rsidRPr="004279A7" w:rsidRDefault="007F6062" w:rsidP="007F6062">
                <w:pPr>
                  <w:pStyle w:val="NormalWeb"/>
                  <w:spacing w:before="0" w:beforeAutospacing="0" w:after="0" w:line="260" w:lineRule="exact"/>
                  <w:jc w:val="both"/>
                  <w:rPr>
                    <w:rFonts w:ascii="Arial" w:eastAsiaTheme="minorEastAsia" w:hAnsi="Arial" w:cs="Arial"/>
                    <w:kern w:val="2"/>
                    <w:sz w:val="20"/>
                    <w:szCs w:val="20"/>
                  </w:rPr>
                </w:pPr>
                <w:r w:rsidRPr="004279A7">
                  <w:rPr>
                    <w:rFonts w:ascii="Arial" w:hAnsi="Arial" w:cs="Arial"/>
                    <w:sz w:val="20"/>
                    <w:szCs w:val="20"/>
                    <w:u w:val="single"/>
                    <w:lang w:val="de-DE"/>
                  </w:rPr>
                  <w:tab/>
                </w:r>
              </w:p>
            </w:tc>
          </w:tr>
          <w:tr w:rsidR="007F6062" w:rsidRPr="004279A7" w:rsidTr="00D02905">
            <w:tc>
              <w:tcPr>
                <w:tcW w:w="4386" w:type="dxa"/>
                <w:tcBorders>
                  <w:bottom w:val="nil"/>
                </w:tcBorders>
                <w:vAlign w:val="center"/>
              </w:tcPr>
              <w:p w:rsidR="007F6062" w:rsidRPr="004279A7" w:rsidRDefault="007F6062" w:rsidP="007F6062">
                <w:pPr>
                  <w:widowControl/>
                  <w:autoSpaceDE w:val="0"/>
                  <w:autoSpaceDN w:val="0"/>
                  <w:adjustRightInd w:val="0"/>
                  <w:jc w:val="both"/>
                  <w:rPr>
                    <w:rFonts w:ascii="Arial" w:hAnsi="Arial" w:cs="Arial"/>
                    <w:bCs/>
                    <w:color w:val="000000" w:themeColor="text1"/>
                    <w:sz w:val="20"/>
                    <w:szCs w:val="20"/>
                  </w:rPr>
                </w:pPr>
                <w:r w:rsidRPr="004279A7">
                  <w:rPr>
                    <w:rFonts w:ascii="Arial" w:hAnsi="Arial" w:cs="Arial"/>
                    <w:bCs/>
                    <w:color w:val="000000" w:themeColor="text1"/>
                    <w:sz w:val="20"/>
                    <w:szCs w:val="20"/>
                  </w:rPr>
                  <w:t>Menge:</w:t>
                </w:r>
              </w:p>
            </w:tc>
            <w:tc>
              <w:tcPr>
                <w:tcW w:w="4965" w:type="dxa"/>
                <w:tcBorders>
                  <w:bottom w:val="nil"/>
                </w:tcBorders>
                <w:vAlign w:val="center"/>
              </w:tcPr>
              <w:p w:rsidR="007F6062" w:rsidRPr="004279A7" w:rsidRDefault="007F6062" w:rsidP="007F6062">
                <w:pPr>
                  <w:pStyle w:val="NormalWeb"/>
                  <w:tabs>
                    <w:tab w:val="left" w:pos="3160"/>
                  </w:tabs>
                  <w:spacing w:before="0" w:beforeAutospacing="0" w:after="0" w:line="260" w:lineRule="exact"/>
                  <w:jc w:val="both"/>
                  <w:rPr>
                    <w:rFonts w:ascii="Arial" w:eastAsiaTheme="minorEastAsia" w:hAnsi="Arial" w:cs="Arial"/>
                    <w:kern w:val="2"/>
                    <w:sz w:val="20"/>
                    <w:szCs w:val="20"/>
                  </w:rPr>
                </w:pPr>
                <w:proofErr w:type="spellStart"/>
                <w:r w:rsidRPr="004279A7">
                  <w:rPr>
                    <w:rFonts w:ascii="Arial" w:hAnsi="Arial" w:cs="Arial"/>
                    <w:sz w:val="20"/>
                    <w:szCs w:val="20"/>
                    <w:u w:val="single"/>
                    <w:lang w:val="de-DE"/>
                  </w:rPr>
                  <w:t>Stck</w:t>
                </w:r>
                <w:proofErr w:type="spellEnd"/>
                <w:r w:rsidRPr="004279A7">
                  <w:rPr>
                    <w:rFonts w:ascii="Arial" w:hAnsi="Arial" w:cs="Arial"/>
                    <w:sz w:val="20"/>
                    <w:szCs w:val="20"/>
                    <w:u w:val="single"/>
                    <w:lang w:val="de-DE"/>
                  </w:rPr>
                  <w:t>.</w:t>
                </w:r>
              </w:p>
            </w:tc>
          </w:tr>
          <w:tr w:rsidR="007F6062" w:rsidRPr="004279A7" w:rsidTr="00D02905">
            <w:tc>
              <w:tcPr>
                <w:tcW w:w="4386" w:type="dxa"/>
                <w:tcBorders>
                  <w:top w:val="nil"/>
                  <w:left w:val="nil"/>
                  <w:bottom w:val="single" w:sz="4" w:space="0" w:color="7F7F7F" w:themeColor="text1" w:themeTint="80"/>
                  <w:right w:val="nil"/>
                </w:tcBorders>
                <w:vAlign w:val="center"/>
              </w:tcPr>
              <w:p w:rsidR="007F6062" w:rsidRPr="004279A7" w:rsidRDefault="007F6062" w:rsidP="007F6062">
                <w:pPr>
                  <w:widowControl/>
                  <w:autoSpaceDE w:val="0"/>
                  <w:autoSpaceDN w:val="0"/>
                  <w:adjustRightInd w:val="0"/>
                  <w:jc w:val="both"/>
                  <w:rPr>
                    <w:rFonts w:ascii="Arial" w:hAnsi="Arial" w:cs="Arial"/>
                    <w:bCs/>
                    <w:color w:val="000000" w:themeColor="text1"/>
                    <w:sz w:val="20"/>
                    <w:szCs w:val="20"/>
                  </w:rPr>
                </w:pPr>
                <w:r w:rsidRPr="004279A7">
                  <w:rPr>
                    <w:rFonts w:ascii="Arial" w:hAnsi="Arial" w:cs="Arial"/>
                    <w:bCs/>
                    <w:color w:val="000000" w:themeColor="text1"/>
                    <w:sz w:val="20"/>
                    <w:szCs w:val="20"/>
                  </w:rPr>
                  <w:t>Gesamt:</w:t>
                </w:r>
              </w:p>
            </w:tc>
            <w:tc>
              <w:tcPr>
                <w:tcW w:w="4965" w:type="dxa"/>
                <w:tcBorders>
                  <w:top w:val="nil"/>
                  <w:left w:val="nil"/>
                  <w:bottom w:val="single" w:sz="4" w:space="0" w:color="7F7F7F" w:themeColor="text1" w:themeTint="80"/>
                  <w:right w:val="nil"/>
                </w:tcBorders>
                <w:vAlign w:val="center"/>
              </w:tcPr>
              <w:p w:rsidR="007F6062" w:rsidRPr="004279A7" w:rsidRDefault="007F6062" w:rsidP="007F6062">
                <w:pPr>
                  <w:pStyle w:val="NormalWeb"/>
                  <w:spacing w:before="0" w:beforeAutospacing="0" w:after="0" w:line="260" w:lineRule="exact"/>
                  <w:jc w:val="both"/>
                  <w:rPr>
                    <w:rFonts w:ascii="Arial" w:eastAsiaTheme="minorEastAsia" w:hAnsi="Arial" w:cs="Arial"/>
                    <w:kern w:val="2"/>
                    <w:sz w:val="20"/>
                    <w:szCs w:val="20"/>
                  </w:rPr>
                </w:pPr>
                <w:r w:rsidRPr="004279A7">
                  <w:rPr>
                    <w:rFonts w:ascii="Arial" w:hAnsi="Arial" w:cs="Arial"/>
                    <w:sz w:val="20"/>
                    <w:szCs w:val="20"/>
                    <w:u w:val="single"/>
                    <w:lang w:val="de-DE"/>
                  </w:rPr>
                  <w:tab/>
                </w:r>
              </w:p>
            </w:tc>
          </w:tr>
        </w:tbl>
        <w:p w:rsidR="00807A30" w:rsidRPr="00A25DAA" w:rsidRDefault="00284978" w:rsidP="00931A46">
          <w:pPr>
            <w:pStyle w:val="NormalWeb"/>
            <w:spacing w:before="0" w:beforeAutospacing="0" w:after="0" w:line="260" w:lineRule="exact"/>
            <w:jc w:val="both"/>
            <w:rPr>
              <w:rFonts w:ascii="Arial" w:eastAsiaTheme="minorEastAsia" w:hAnsi="Arial" w:cs="Arial"/>
              <w:kern w:val="2"/>
              <w:sz w:val="20"/>
              <w:szCs w:val="20"/>
            </w:rPr>
          </w:pPr>
        </w:p>
      </w:sdtContent>
    </w:sdt>
    <w:p w:rsidR="002307C0" w:rsidRPr="00D56619" w:rsidRDefault="002307C0" w:rsidP="00664714">
      <w:pPr>
        <w:widowControl/>
        <w:jc w:val="right"/>
        <w:rPr>
          <w:rFonts w:ascii="Arial" w:eastAsia="Arial Unicode MS" w:hAnsi="Arial" w:cs="Arial"/>
          <w:b/>
          <w:bCs/>
          <w:color w:val="000000"/>
          <w:kern w:val="0"/>
          <w:szCs w:val="24"/>
        </w:rPr>
      </w:pPr>
    </w:p>
    <w:sectPr w:rsidR="002307C0" w:rsidRPr="00D56619" w:rsidSect="00A7708E">
      <w:headerReference w:type="default" r:id="rId11"/>
      <w:footerReference w:type="default" r:id="rId12"/>
      <w:type w:val="continuous"/>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84978" w:rsidRDefault="00284978" w:rsidP="0051148C">
      <w:r>
        <w:separator/>
      </w:r>
    </w:p>
  </w:endnote>
  <w:endnote w:type="continuationSeparator" w:id="0">
    <w:p w:rsidR="00284978" w:rsidRDefault="00284978" w:rsidP="0051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panose1 w:val="020B0604020202020204"/>
    <w:charset w:val="00"/>
    <w:family w:val="swiss"/>
    <w:notTrueType/>
    <w:pitch w:val="variable"/>
    <w:sig w:usb0="20000287" w:usb1="00000001"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Helvetica">
    <w:panose1 w:val="00000000000000000000"/>
    <w:charset w:val="00"/>
    <w:family w:val="auto"/>
    <w:pitch w:val="variable"/>
    <w:sig w:usb0="E00002FF" w:usb1="5000785B" w:usb2="00000000" w:usb3="00000000" w:csb0="0000019F" w:csb1="00000000"/>
  </w:font>
  <w:font w:name="Cordia New">
    <w:panose1 w:val="020B0304020202020204"/>
    <w:charset w:val="DE"/>
    <w:family w:val="swiss"/>
    <w:pitch w:val="variable"/>
    <w:sig w:usb0="81000003" w:usb1="00000000" w:usb2="00000000" w:usb3="00000000" w:csb0="00010001" w:csb1="00000000"/>
  </w:font>
  <w:font w:name="FuturaA Bk BT;Century Gothic">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713" w:type="pct"/>
      <w:tblCellMar>
        <w:top w:w="72" w:type="dxa"/>
        <w:left w:w="115" w:type="dxa"/>
        <w:bottom w:w="72" w:type="dxa"/>
        <w:right w:w="115" w:type="dxa"/>
      </w:tblCellMar>
      <w:tblLook w:val="04A0" w:firstRow="1" w:lastRow="0" w:firstColumn="1" w:lastColumn="0" w:noHBand="0" w:noVBand="1"/>
    </w:tblPr>
    <w:tblGrid>
      <w:gridCol w:w="949"/>
      <w:gridCol w:w="8541"/>
    </w:tblGrid>
    <w:tr w:rsidR="00504AFD" w:rsidRPr="00781CCF" w:rsidTr="00EB5215">
      <w:trPr>
        <w:trHeight w:val="668"/>
      </w:trPr>
      <w:tc>
        <w:tcPr>
          <w:tcW w:w="500" w:type="pct"/>
          <w:tcBorders>
            <w:top w:val="single" w:sz="4" w:space="0" w:color="002060"/>
            <w:bottom w:val="single" w:sz="4" w:space="0" w:color="002060"/>
            <w:right w:val="single" w:sz="4" w:space="0" w:color="002060"/>
          </w:tcBorders>
          <w:shd w:val="clear" w:color="auto" w:fill="002060"/>
        </w:tcPr>
        <w:p w:rsidR="00504AFD" w:rsidRDefault="00C258A2">
          <w:pPr>
            <w:pStyle w:val="Pieddepage"/>
            <w:jc w:val="right"/>
            <w:rPr>
              <w:b/>
              <w:color w:val="FFFFFF" w:themeColor="background1"/>
            </w:rPr>
          </w:pPr>
          <w:r>
            <w:fldChar w:fldCharType="begin"/>
          </w:r>
          <w:r w:rsidR="00504AFD">
            <w:instrText xml:space="preserve"> PAGE   \* MERGEFORMAT </w:instrText>
          </w:r>
          <w:r>
            <w:fldChar w:fldCharType="separate"/>
          </w:r>
          <w:r w:rsidR="00E96543" w:rsidRPr="00E96543">
            <w:rPr>
              <w:noProof/>
              <w:color w:val="FFFFFF" w:themeColor="background1"/>
              <w:lang w:val="zh-TW"/>
            </w:rPr>
            <w:t>2</w:t>
          </w:r>
          <w:r>
            <w:rPr>
              <w:noProof/>
              <w:color w:val="FFFFFF" w:themeColor="background1"/>
              <w:lang w:val="zh-TW"/>
            </w:rPr>
            <w:fldChar w:fldCharType="end"/>
          </w:r>
        </w:p>
      </w:tc>
      <w:tc>
        <w:tcPr>
          <w:tcW w:w="4500" w:type="pct"/>
          <w:tcBorders>
            <w:top w:val="single" w:sz="4" w:space="0" w:color="auto"/>
            <w:left w:val="single" w:sz="4" w:space="0" w:color="002060"/>
          </w:tcBorders>
        </w:tcPr>
        <w:p w:rsidR="00504AFD" w:rsidRPr="00A25DAA" w:rsidRDefault="00781CCF" w:rsidP="00781CCF">
          <w:pPr>
            <w:widowControl/>
            <w:spacing w:line="160" w:lineRule="atLeast"/>
            <w:rPr>
              <w:rFonts w:ascii="Arial" w:hAnsi="Arial" w:cs="Arial"/>
              <w:b/>
              <w:bCs/>
              <w:sz w:val="15"/>
              <w:szCs w:val="15"/>
            </w:rPr>
          </w:pPr>
          <w:r w:rsidRPr="00A25DAA">
            <w:rPr>
              <w:rFonts w:ascii="Arial" w:hAnsi="Arial" w:cs="Arial"/>
              <w:b/>
              <w:bCs/>
              <w:sz w:val="15"/>
              <w:szCs w:val="15"/>
            </w:rPr>
            <w:t xml:space="preserve">ATEÏS Europe B.V. </w:t>
          </w:r>
        </w:p>
        <w:p w:rsidR="00781CCF" w:rsidRPr="00A25DAA" w:rsidRDefault="00781CCF" w:rsidP="00781CCF">
          <w:pPr>
            <w:widowControl/>
            <w:spacing w:line="160" w:lineRule="atLeast"/>
            <w:rPr>
              <w:rFonts w:ascii="Arial" w:hAnsi="Arial" w:cs="Arial"/>
              <w:sz w:val="15"/>
              <w:szCs w:val="15"/>
            </w:rPr>
          </w:pPr>
          <w:proofErr w:type="spellStart"/>
          <w:r w:rsidRPr="00A25DAA">
            <w:rPr>
              <w:rFonts w:ascii="Arial" w:hAnsi="Arial" w:cs="Arial"/>
              <w:sz w:val="15"/>
              <w:szCs w:val="15"/>
            </w:rPr>
            <w:t>Celsiusstraat</w:t>
          </w:r>
          <w:proofErr w:type="spellEnd"/>
          <w:r w:rsidRPr="00A25DAA">
            <w:rPr>
              <w:rFonts w:ascii="Arial" w:hAnsi="Arial" w:cs="Arial"/>
              <w:sz w:val="15"/>
              <w:szCs w:val="15"/>
            </w:rPr>
            <w:t xml:space="preserve"> 1 – 2652 XN </w:t>
          </w:r>
          <w:proofErr w:type="spellStart"/>
          <w:r w:rsidRPr="00A25DAA">
            <w:rPr>
              <w:rFonts w:ascii="Arial" w:hAnsi="Arial" w:cs="Arial"/>
              <w:sz w:val="15"/>
              <w:szCs w:val="15"/>
            </w:rPr>
            <w:t>Lansingerland</w:t>
          </w:r>
          <w:proofErr w:type="spellEnd"/>
          <w:r w:rsidRPr="00A25DAA">
            <w:rPr>
              <w:rFonts w:ascii="Arial" w:hAnsi="Arial" w:cs="Arial"/>
              <w:sz w:val="15"/>
              <w:szCs w:val="15"/>
            </w:rPr>
            <w:t xml:space="preserve"> (Rotterdam Region), Netherlands</w:t>
          </w:r>
        </w:p>
        <w:p w:rsidR="00781CCF" w:rsidRPr="00781CCF" w:rsidRDefault="00781CCF" w:rsidP="00781CCF">
          <w:pPr>
            <w:widowControl/>
            <w:spacing w:line="160" w:lineRule="atLeast"/>
            <w:rPr>
              <w:rFonts w:ascii="Verdana" w:hAnsi="Verdana" w:cstheme="minorHAnsi"/>
              <w:b/>
              <w:bCs/>
              <w:sz w:val="16"/>
              <w:szCs w:val="16"/>
            </w:rPr>
          </w:pPr>
          <w:r w:rsidRPr="00A25DAA">
            <w:rPr>
              <w:rFonts w:ascii="Arial" w:hAnsi="Arial" w:cs="Arial"/>
              <w:sz w:val="15"/>
              <w:szCs w:val="15"/>
            </w:rPr>
            <w:t xml:space="preserve">Tel: +31 (0)10 2088690 l </w:t>
          </w:r>
          <w:hyperlink r:id="rId1" w:history="1">
            <w:r w:rsidRPr="00A25DAA">
              <w:rPr>
                <w:rFonts w:ascii="Arial" w:hAnsi="Arial" w:cs="Arial"/>
                <w:sz w:val="15"/>
                <w:szCs w:val="15"/>
              </w:rPr>
              <w:t>www.ateis-europe.com</w:t>
            </w:r>
          </w:hyperlink>
          <w:r w:rsidRPr="00A25DAA">
            <w:rPr>
              <w:rFonts w:ascii="Arial" w:hAnsi="Arial" w:cs="Arial"/>
              <w:sz w:val="15"/>
              <w:szCs w:val="15"/>
            </w:rPr>
            <w:t xml:space="preserve"> l info@ateis-europe.com</w:t>
          </w:r>
        </w:p>
      </w:tc>
    </w:tr>
  </w:tbl>
  <w:p w:rsidR="00504AFD" w:rsidRPr="00781CCF" w:rsidRDefault="00504AFD" w:rsidP="003662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648" w:type="pct"/>
      <w:tblCellMar>
        <w:top w:w="72" w:type="dxa"/>
        <w:left w:w="115" w:type="dxa"/>
        <w:bottom w:w="72" w:type="dxa"/>
        <w:right w:w="115" w:type="dxa"/>
      </w:tblCellMar>
      <w:tblLook w:val="04A0" w:firstRow="1" w:lastRow="0" w:firstColumn="1" w:lastColumn="0" w:noHBand="0" w:noVBand="1"/>
    </w:tblPr>
    <w:tblGrid>
      <w:gridCol w:w="936"/>
      <w:gridCol w:w="8446"/>
    </w:tblGrid>
    <w:tr w:rsidR="00181C3C" w:rsidTr="00D02905">
      <w:trPr>
        <w:trHeight w:val="692"/>
      </w:trPr>
      <w:tc>
        <w:tcPr>
          <w:tcW w:w="499" w:type="pct"/>
          <w:tcBorders>
            <w:top w:val="single" w:sz="4" w:space="0" w:color="002060"/>
            <w:bottom w:val="single" w:sz="4" w:space="0" w:color="002060"/>
            <w:right w:val="single" w:sz="4" w:space="0" w:color="002060"/>
          </w:tcBorders>
          <w:shd w:val="clear" w:color="auto" w:fill="002060"/>
        </w:tcPr>
        <w:p w:rsidR="00181C3C" w:rsidRDefault="00C258A2">
          <w:pPr>
            <w:pStyle w:val="Pieddepage"/>
            <w:jc w:val="right"/>
            <w:rPr>
              <w:b/>
              <w:color w:val="FFFFFF" w:themeColor="background1"/>
            </w:rPr>
          </w:pPr>
          <w:r>
            <w:fldChar w:fldCharType="begin"/>
          </w:r>
          <w:r w:rsidR="008D585B">
            <w:instrText xml:space="preserve"> PAGE   \* MERGEFORMAT </w:instrText>
          </w:r>
          <w:r>
            <w:fldChar w:fldCharType="separate"/>
          </w:r>
          <w:r w:rsidR="002A45DF" w:rsidRPr="002A45DF">
            <w:rPr>
              <w:noProof/>
              <w:color w:val="FFFFFF" w:themeColor="background1"/>
              <w:lang w:val="zh-TW"/>
            </w:rPr>
            <w:t>6</w:t>
          </w:r>
          <w:r>
            <w:rPr>
              <w:noProof/>
              <w:color w:val="FFFFFF" w:themeColor="background1"/>
              <w:lang w:val="zh-TW"/>
            </w:rPr>
            <w:fldChar w:fldCharType="end"/>
          </w:r>
        </w:p>
      </w:tc>
      <w:tc>
        <w:tcPr>
          <w:tcW w:w="4501" w:type="pct"/>
          <w:tcBorders>
            <w:top w:val="single" w:sz="4" w:space="0" w:color="auto"/>
            <w:left w:val="single" w:sz="4" w:space="0" w:color="002060"/>
          </w:tcBorders>
        </w:tcPr>
        <w:p w:rsidR="00A25DAA" w:rsidRPr="00A25DAA" w:rsidRDefault="00A25DAA" w:rsidP="00A25DAA">
          <w:pPr>
            <w:widowControl/>
            <w:spacing w:line="160" w:lineRule="atLeast"/>
            <w:rPr>
              <w:rFonts w:ascii="Arial" w:hAnsi="Arial" w:cs="Arial"/>
              <w:b/>
              <w:bCs/>
              <w:sz w:val="15"/>
              <w:szCs w:val="15"/>
            </w:rPr>
          </w:pPr>
          <w:r w:rsidRPr="00A25DAA">
            <w:rPr>
              <w:rFonts w:ascii="Arial" w:hAnsi="Arial" w:cs="Arial"/>
              <w:b/>
              <w:bCs/>
              <w:sz w:val="15"/>
              <w:szCs w:val="15"/>
            </w:rPr>
            <w:t xml:space="preserve">ATEÏS Europe B.V. </w:t>
          </w:r>
        </w:p>
        <w:p w:rsidR="00A25DAA" w:rsidRPr="00A25DAA" w:rsidRDefault="00A25DAA" w:rsidP="00A25DAA">
          <w:pPr>
            <w:widowControl/>
            <w:spacing w:line="160" w:lineRule="atLeast"/>
            <w:rPr>
              <w:rFonts w:ascii="Arial" w:hAnsi="Arial" w:cs="Arial"/>
              <w:sz w:val="15"/>
              <w:szCs w:val="15"/>
            </w:rPr>
          </w:pPr>
          <w:proofErr w:type="spellStart"/>
          <w:r w:rsidRPr="00A25DAA">
            <w:rPr>
              <w:rFonts w:ascii="Arial" w:hAnsi="Arial" w:cs="Arial"/>
              <w:sz w:val="15"/>
              <w:szCs w:val="15"/>
            </w:rPr>
            <w:t>Celsiusstraat</w:t>
          </w:r>
          <w:proofErr w:type="spellEnd"/>
          <w:r w:rsidRPr="00A25DAA">
            <w:rPr>
              <w:rFonts w:ascii="Arial" w:hAnsi="Arial" w:cs="Arial"/>
              <w:sz w:val="15"/>
              <w:szCs w:val="15"/>
            </w:rPr>
            <w:t xml:space="preserve"> 1 – 2652 XN </w:t>
          </w:r>
          <w:proofErr w:type="spellStart"/>
          <w:r w:rsidRPr="00A25DAA">
            <w:rPr>
              <w:rFonts w:ascii="Arial" w:hAnsi="Arial" w:cs="Arial"/>
              <w:sz w:val="15"/>
              <w:szCs w:val="15"/>
            </w:rPr>
            <w:t>Lansingerland</w:t>
          </w:r>
          <w:proofErr w:type="spellEnd"/>
          <w:r w:rsidRPr="00A25DAA">
            <w:rPr>
              <w:rFonts w:ascii="Arial" w:hAnsi="Arial" w:cs="Arial"/>
              <w:sz w:val="15"/>
              <w:szCs w:val="15"/>
            </w:rPr>
            <w:t xml:space="preserve"> (Rotterdam Region), Netherlands</w:t>
          </w:r>
        </w:p>
        <w:p w:rsidR="00181C3C" w:rsidRPr="00C74935" w:rsidRDefault="00A25DAA" w:rsidP="00A25DAA">
          <w:pPr>
            <w:widowControl/>
            <w:spacing w:line="160" w:lineRule="atLeast"/>
            <w:rPr>
              <w:rFonts w:asciiTheme="majorHAnsi" w:hAnsiTheme="majorHAnsi"/>
              <w:sz w:val="20"/>
              <w:szCs w:val="20"/>
            </w:rPr>
          </w:pPr>
          <w:r w:rsidRPr="00A25DAA">
            <w:rPr>
              <w:rFonts w:ascii="Arial" w:hAnsi="Arial" w:cs="Arial"/>
              <w:sz w:val="15"/>
              <w:szCs w:val="15"/>
            </w:rPr>
            <w:t xml:space="preserve">Tel: +31 (0)10 2088690 l </w:t>
          </w:r>
          <w:hyperlink r:id="rId1" w:history="1">
            <w:r w:rsidRPr="00222790">
              <w:rPr>
                <w:rFonts w:ascii="Arial" w:hAnsi="Arial" w:cs="Arial"/>
                <w:sz w:val="15"/>
                <w:szCs w:val="15"/>
              </w:rPr>
              <w:t>www.ateis-europe.com</w:t>
            </w:r>
          </w:hyperlink>
          <w:r w:rsidRPr="00222790">
            <w:rPr>
              <w:rFonts w:ascii="Arial" w:hAnsi="Arial" w:cs="Arial"/>
              <w:sz w:val="15"/>
              <w:szCs w:val="15"/>
            </w:rPr>
            <w:t xml:space="preserve"> l </w:t>
          </w:r>
          <w:hyperlink r:id="rId2" w:history="1">
            <w:r w:rsidRPr="00222790">
              <w:rPr>
                <w:rFonts w:ascii="Arial" w:hAnsi="Arial" w:cs="Arial"/>
                <w:sz w:val="15"/>
                <w:szCs w:val="15"/>
              </w:rPr>
              <w:t>info@ateis-europe.com</w:t>
            </w:r>
          </w:hyperlink>
        </w:p>
      </w:tc>
    </w:tr>
  </w:tbl>
  <w:p w:rsidR="00181C3C" w:rsidRDefault="00181C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84978" w:rsidRDefault="00284978" w:rsidP="0051148C">
      <w:r>
        <w:separator/>
      </w:r>
    </w:p>
  </w:footnote>
  <w:footnote w:type="continuationSeparator" w:id="0">
    <w:p w:rsidR="00284978" w:rsidRDefault="00284978" w:rsidP="0051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069" w:type="pct"/>
      <w:tblInd w:w="-311" w:type="dxa"/>
      <w:tblBorders>
        <w:insideH w:val="single" w:sz="18" w:space="0" w:color="4F81BD" w:themeColor="accent1"/>
        <w:insideV w:val="single" w:sz="18" w:space="0" w:color="002060"/>
      </w:tblBorders>
      <w:tblCellMar>
        <w:top w:w="58" w:type="dxa"/>
        <w:left w:w="115" w:type="dxa"/>
        <w:bottom w:w="58" w:type="dxa"/>
        <w:right w:w="115" w:type="dxa"/>
      </w:tblCellMar>
      <w:tblLook w:val="04A0" w:firstRow="1" w:lastRow="0" w:firstColumn="1" w:lastColumn="0" w:noHBand="0" w:noVBand="1"/>
    </w:tblPr>
    <w:tblGrid>
      <w:gridCol w:w="415"/>
      <w:gridCol w:w="3022"/>
    </w:tblGrid>
    <w:tr w:rsidR="00504AFD" w:rsidTr="00C74935">
      <w:trPr>
        <w:trHeight w:val="300"/>
      </w:trPr>
      <w:tc>
        <w:tcPr>
          <w:tcW w:w="603" w:type="pct"/>
        </w:tcPr>
        <w:p w:rsidR="00504AFD" w:rsidRDefault="00504AFD">
          <w:pPr>
            <w:pStyle w:val="En-tte"/>
          </w:pPr>
          <w:r w:rsidRPr="008F5F57">
            <w:rPr>
              <w:noProof/>
            </w:rPr>
            <w:drawing>
              <wp:anchor distT="0" distB="0" distL="114300" distR="114300" simplePos="0" relativeHeight="251661312" behindDoc="1" locked="0" layoutInCell="1" allowOverlap="1">
                <wp:simplePos x="0" y="0"/>
                <wp:positionH relativeFrom="column">
                  <wp:posOffset>-716915</wp:posOffset>
                </wp:positionH>
                <wp:positionV relativeFrom="paragraph">
                  <wp:posOffset>-100965</wp:posOffset>
                </wp:positionV>
                <wp:extent cx="1085850" cy="666750"/>
                <wp:effectExtent l="0" t="0" r="0" b="0"/>
                <wp:wrapNone/>
                <wp:docPr id="4" name="圖片 1" descr="D:\SVN\Products\Boutique PAVA\A&amp;E Specification\Design\Photo\Logo-Ateis-without PAXProAV Gro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VN\Products\Boutique PAVA\A&amp;E Specification\Design\Photo\Logo-Ateis-without PAXProAV Group-01.png"/>
                        <pic:cNvPicPr>
                          <a:picLocks noChangeAspect="1" noChangeArrowheads="1"/>
                        </pic:cNvPicPr>
                      </pic:nvPicPr>
                      <pic:blipFill>
                        <a:blip r:embed="rId1"/>
                        <a:srcRect/>
                        <a:stretch>
                          <a:fillRect/>
                        </a:stretch>
                      </pic:blipFill>
                      <pic:spPr bwMode="auto">
                        <a:xfrm>
                          <a:off x="0" y="0"/>
                          <a:ext cx="1095153" cy="659218"/>
                        </a:xfrm>
                        <a:prstGeom prst="rect">
                          <a:avLst/>
                        </a:prstGeom>
                        <a:noFill/>
                        <a:ln w="9525">
                          <a:noFill/>
                          <a:miter lim="800000"/>
                          <a:headEnd/>
                          <a:tailEnd/>
                        </a:ln>
                      </pic:spPr>
                    </pic:pic>
                  </a:graphicData>
                </a:graphic>
              </wp:anchor>
            </w:drawing>
          </w:r>
        </w:p>
      </w:tc>
      <w:sdt>
        <w:sdtPr>
          <w:rPr>
            <w:rFonts w:asciiTheme="majorHAnsi" w:eastAsiaTheme="majorEastAsia" w:hAnsiTheme="majorHAnsi" w:cstheme="majorBidi"/>
            <w:color w:val="000000" w:themeColor="text1"/>
            <w:sz w:val="28"/>
            <w:szCs w:val="28"/>
          </w:rPr>
          <w:alias w:val="標題"/>
          <w:id w:val="166729005"/>
          <w:dataBinding w:prefixMappings="xmlns:ns0='http://schemas.openxmlformats.org/package/2006/metadata/core-properties' xmlns:ns1='http://purl.org/dc/elements/1.1/'" w:xpath="/ns0:coreProperties[1]/ns1:title[1]" w:storeItemID="{6C3C8BC8-F283-45AE-878A-BAB7291924A1}"/>
          <w:text/>
        </w:sdtPr>
        <w:sdtEndPr/>
        <w:sdtContent>
          <w:tc>
            <w:tcPr>
              <w:tcW w:w="4397" w:type="pct"/>
            </w:tcPr>
            <w:p w:rsidR="00504AFD" w:rsidRPr="00994D9F" w:rsidRDefault="00DE32B8" w:rsidP="000E6D9A">
              <w:pPr>
                <w:pStyle w:val="En-tte"/>
                <w:rPr>
                  <w:rFonts w:asciiTheme="majorHAnsi" w:eastAsiaTheme="majorEastAsia" w:hAnsiTheme="majorHAnsi" w:cstheme="majorBidi"/>
                  <w:color w:val="000000" w:themeColor="text1"/>
                  <w:sz w:val="28"/>
                  <w:szCs w:val="28"/>
                </w:rPr>
              </w:pPr>
              <w:r>
                <w:rPr>
                  <w:rFonts w:asciiTheme="majorHAnsi" w:eastAsiaTheme="majorEastAsia" w:hAnsiTheme="majorHAnsi" w:cstheme="majorBidi"/>
                  <w:color w:val="000000" w:themeColor="text1"/>
                  <w:sz w:val="28"/>
                  <w:szCs w:val="28"/>
                </w:rPr>
                <w:t>SPA2060</w:t>
              </w:r>
              <w:r w:rsidR="00504AFD" w:rsidRPr="00994D9F">
                <w:rPr>
                  <w:rFonts w:asciiTheme="majorHAnsi" w:hAnsiTheme="majorHAnsi" w:cstheme="majorBidi" w:hint="eastAsia"/>
                  <w:color w:val="000000" w:themeColor="text1"/>
                  <w:sz w:val="28"/>
                  <w:szCs w:val="28"/>
                </w:rPr>
                <w:t xml:space="preserve">        </w:t>
              </w:r>
              <w:r w:rsidR="00504AFD" w:rsidRPr="00994D9F">
                <w:rPr>
                  <w:rFonts w:asciiTheme="majorHAnsi" w:eastAsia="SimSun" w:hAnsiTheme="majorHAnsi" w:cstheme="majorBidi" w:hint="eastAsia"/>
                  <w:color w:val="000000" w:themeColor="text1"/>
                  <w:sz w:val="28"/>
                  <w:szCs w:val="28"/>
                  <w:lang w:eastAsia="zh-CN"/>
                </w:rPr>
                <w:t xml:space="preserve"> </w:t>
              </w:r>
              <w:r w:rsidR="00504AFD" w:rsidRPr="00994D9F">
                <w:rPr>
                  <w:rFonts w:asciiTheme="majorHAnsi" w:hAnsiTheme="majorHAnsi" w:cstheme="majorBidi" w:hint="eastAsia"/>
                  <w:color w:val="000000" w:themeColor="text1"/>
                  <w:sz w:val="28"/>
                  <w:szCs w:val="28"/>
                </w:rPr>
                <w:t xml:space="preserve">  </w:t>
              </w:r>
              <w:r w:rsidR="00D96B92">
                <w:rPr>
                  <w:rFonts w:asciiTheme="majorHAnsi" w:hAnsiTheme="majorHAnsi" w:cstheme="majorBidi"/>
                  <w:color w:val="000000" w:themeColor="text1"/>
                  <w:sz w:val="28"/>
                  <w:szCs w:val="28"/>
                </w:rPr>
                <w:t xml:space="preserve">  </w:t>
              </w:r>
              <w:r w:rsidR="00504AFD" w:rsidRPr="00994D9F">
                <w:rPr>
                  <w:rFonts w:asciiTheme="majorHAnsi" w:eastAsia="SimSun" w:hAnsiTheme="majorHAnsi" w:cstheme="majorBidi" w:hint="eastAsia"/>
                  <w:color w:val="000000" w:themeColor="text1"/>
                  <w:sz w:val="28"/>
                  <w:szCs w:val="28"/>
                  <w:lang w:eastAsia="zh-CN"/>
                </w:rPr>
                <w:t>A&amp;</w:t>
              </w:r>
              <w:r w:rsidR="00D96B92">
                <w:rPr>
                  <w:rFonts w:asciiTheme="majorHAnsi" w:eastAsia="SimSun" w:hAnsiTheme="majorHAnsi" w:cstheme="majorBidi"/>
                  <w:color w:val="000000" w:themeColor="text1"/>
                  <w:sz w:val="28"/>
                  <w:szCs w:val="28"/>
                  <w:lang w:eastAsia="zh-CN"/>
                </w:rPr>
                <w:t>I</w:t>
              </w:r>
              <w:r w:rsidR="00504AFD" w:rsidRPr="00994D9F">
                <w:rPr>
                  <w:rFonts w:asciiTheme="majorHAnsi" w:eastAsia="SimSun" w:hAnsiTheme="majorHAnsi" w:cstheme="majorBidi" w:hint="eastAsia"/>
                  <w:color w:val="000000" w:themeColor="text1"/>
                  <w:sz w:val="28"/>
                  <w:szCs w:val="28"/>
                  <w:lang w:eastAsia="zh-CN"/>
                </w:rPr>
                <w:t xml:space="preserve"> </w:t>
              </w:r>
              <w:proofErr w:type="spellStart"/>
              <w:r w:rsidR="00504AFD" w:rsidRPr="00994D9F">
                <w:rPr>
                  <w:rFonts w:asciiTheme="majorHAnsi" w:eastAsia="SimSun" w:hAnsiTheme="majorHAnsi" w:cstheme="majorBidi" w:hint="eastAsia"/>
                  <w:color w:val="000000" w:themeColor="text1"/>
                  <w:sz w:val="28"/>
                  <w:szCs w:val="28"/>
                  <w:lang w:eastAsia="zh-CN"/>
                </w:rPr>
                <w:t>Spe</w:t>
              </w:r>
              <w:r w:rsidR="00D96B92">
                <w:rPr>
                  <w:rFonts w:asciiTheme="majorHAnsi" w:eastAsia="SimSun" w:hAnsiTheme="majorHAnsi" w:cstheme="majorBidi"/>
                  <w:color w:val="000000" w:themeColor="text1"/>
                  <w:sz w:val="28"/>
                  <w:szCs w:val="28"/>
                  <w:lang w:eastAsia="zh-CN"/>
                </w:rPr>
                <w:t>zifikation</w:t>
              </w:r>
              <w:proofErr w:type="spellEnd"/>
            </w:p>
          </w:tc>
        </w:sdtContent>
      </w:sdt>
    </w:tr>
  </w:tbl>
  <w:p w:rsidR="00504AFD" w:rsidRDefault="00504AFD" w:rsidP="000E6D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069" w:type="pct"/>
      <w:tblInd w:w="-311" w:type="dxa"/>
      <w:tblBorders>
        <w:insideH w:val="single" w:sz="18" w:space="0" w:color="4F81BD" w:themeColor="accent1"/>
        <w:insideV w:val="single" w:sz="18" w:space="0" w:color="002060"/>
      </w:tblBorders>
      <w:tblCellMar>
        <w:top w:w="58" w:type="dxa"/>
        <w:left w:w="115" w:type="dxa"/>
        <w:bottom w:w="58" w:type="dxa"/>
        <w:right w:w="115" w:type="dxa"/>
      </w:tblCellMar>
      <w:tblLook w:val="04A0" w:firstRow="1" w:lastRow="0" w:firstColumn="1" w:lastColumn="0" w:noHBand="0" w:noVBand="1"/>
    </w:tblPr>
    <w:tblGrid>
      <w:gridCol w:w="415"/>
      <w:gridCol w:w="3022"/>
    </w:tblGrid>
    <w:tr w:rsidR="004C2A08" w:rsidTr="009066EB">
      <w:trPr>
        <w:trHeight w:val="300"/>
      </w:trPr>
      <w:tc>
        <w:tcPr>
          <w:tcW w:w="603" w:type="pct"/>
        </w:tcPr>
        <w:p w:rsidR="004C2A08" w:rsidRDefault="004C2A08" w:rsidP="004C2A08">
          <w:pPr>
            <w:pStyle w:val="En-tte"/>
          </w:pPr>
          <w:r w:rsidRPr="008F5F57">
            <w:rPr>
              <w:noProof/>
            </w:rPr>
            <w:drawing>
              <wp:anchor distT="0" distB="0" distL="114300" distR="114300" simplePos="0" relativeHeight="251663360" behindDoc="1" locked="0" layoutInCell="1" allowOverlap="1" wp14:anchorId="19659FD4" wp14:editId="6AB14142">
                <wp:simplePos x="0" y="0"/>
                <wp:positionH relativeFrom="column">
                  <wp:posOffset>-716915</wp:posOffset>
                </wp:positionH>
                <wp:positionV relativeFrom="paragraph">
                  <wp:posOffset>-100965</wp:posOffset>
                </wp:positionV>
                <wp:extent cx="1085850" cy="666750"/>
                <wp:effectExtent l="0" t="0" r="0" b="0"/>
                <wp:wrapNone/>
                <wp:docPr id="9" name="圖片 1" descr="D:\SVN\Products\Boutique PAVA\A&amp;E Specification\Design\Photo\Logo-Ateis-without PAXProAV Gro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VN\Products\Boutique PAVA\A&amp;E Specification\Design\Photo\Logo-Ateis-without PAXProAV Group-01.png"/>
                        <pic:cNvPicPr>
                          <a:picLocks noChangeAspect="1" noChangeArrowheads="1"/>
                        </pic:cNvPicPr>
                      </pic:nvPicPr>
                      <pic:blipFill>
                        <a:blip r:embed="rId1"/>
                        <a:srcRect/>
                        <a:stretch>
                          <a:fillRect/>
                        </a:stretch>
                      </pic:blipFill>
                      <pic:spPr bwMode="auto">
                        <a:xfrm>
                          <a:off x="0" y="0"/>
                          <a:ext cx="1095153" cy="659218"/>
                        </a:xfrm>
                        <a:prstGeom prst="rect">
                          <a:avLst/>
                        </a:prstGeom>
                        <a:noFill/>
                        <a:ln w="9525">
                          <a:noFill/>
                          <a:miter lim="800000"/>
                          <a:headEnd/>
                          <a:tailEnd/>
                        </a:ln>
                      </pic:spPr>
                    </pic:pic>
                  </a:graphicData>
                </a:graphic>
              </wp:anchor>
            </w:drawing>
          </w:r>
        </w:p>
      </w:tc>
      <w:sdt>
        <w:sdtPr>
          <w:rPr>
            <w:rFonts w:asciiTheme="majorHAnsi" w:eastAsiaTheme="majorEastAsia" w:hAnsiTheme="majorHAnsi" w:cstheme="majorBidi"/>
            <w:color w:val="000000" w:themeColor="text1"/>
            <w:sz w:val="28"/>
            <w:szCs w:val="28"/>
          </w:rPr>
          <w:alias w:val="標題"/>
          <w:id w:val="1514336303"/>
          <w:dataBinding w:prefixMappings="xmlns:ns0='http://schemas.openxmlformats.org/package/2006/metadata/core-properties' xmlns:ns1='http://purl.org/dc/elements/1.1/'" w:xpath="/ns0:coreProperties[1]/ns1:title[1]" w:storeItemID="{6C3C8BC8-F283-45AE-878A-BAB7291924A1}"/>
          <w:text/>
        </w:sdtPr>
        <w:sdtEndPr/>
        <w:sdtContent>
          <w:tc>
            <w:tcPr>
              <w:tcW w:w="4397" w:type="pct"/>
            </w:tcPr>
            <w:p w:rsidR="004C2A08" w:rsidRPr="00994D9F" w:rsidRDefault="00DE32B8" w:rsidP="004C2A08">
              <w:pPr>
                <w:pStyle w:val="En-tte"/>
                <w:rPr>
                  <w:rFonts w:asciiTheme="majorHAnsi" w:eastAsiaTheme="majorEastAsia" w:hAnsiTheme="majorHAnsi" w:cstheme="majorBidi"/>
                  <w:color w:val="000000" w:themeColor="text1"/>
                  <w:sz w:val="28"/>
                  <w:szCs w:val="28"/>
                </w:rPr>
              </w:pPr>
              <w:r>
                <w:rPr>
                  <w:rFonts w:asciiTheme="majorHAnsi" w:eastAsiaTheme="majorEastAsia" w:hAnsiTheme="majorHAnsi" w:cstheme="majorBidi"/>
                  <w:color w:val="000000" w:themeColor="text1"/>
                  <w:sz w:val="28"/>
                  <w:szCs w:val="28"/>
                </w:rPr>
                <w:t xml:space="preserve">SPA2060             A&amp;I </w:t>
              </w:r>
              <w:proofErr w:type="spellStart"/>
              <w:r>
                <w:rPr>
                  <w:rFonts w:asciiTheme="majorHAnsi" w:eastAsiaTheme="majorEastAsia" w:hAnsiTheme="majorHAnsi" w:cstheme="majorBidi"/>
                  <w:color w:val="000000" w:themeColor="text1"/>
                  <w:sz w:val="28"/>
                  <w:szCs w:val="28"/>
                </w:rPr>
                <w:t>Spezifikation</w:t>
              </w:r>
              <w:proofErr w:type="spellEnd"/>
            </w:p>
          </w:tc>
        </w:sdtContent>
      </w:sdt>
    </w:tr>
  </w:tbl>
  <w:p w:rsidR="00181C3C" w:rsidRPr="004C2A08" w:rsidRDefault="00181C3C" w:rsidP="004C2A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20D3"/>
    <w:multiLevelType w:val="hybridMultilevel"/>
    <w:tmpl w:val="DFB85956"/>
    <w:lvl w:ilvl="0" w:tplc="513257D2">
      <w:start w:val="1"/>
      <w:numFmt w:val="decimal"/>
      <w:lvlText w:val="3.%1"/>
      <w:lvlJc w:val="left"/>
      <w:pPr>
        <w:ind w:left="840" w:hanging="480"/>
      </w:pPr>
      <w:rPr>
        <w:rFonts w:hint="eastAsia"/>
      </w:rPr>
    </w:lvl>
    <w:lvl w:ilvl="1" w:tplc="DBCEEF2E">
      <w:start w:val="1"/>
      <w:numFmt w:val="decimal"/>
      <w:lvlText w:val="2.%2"/>
      <w:lvlJc w:val="left"/>
      <w:pPr>
        <w:ind w:left="840" w:hanging="480"/>
      </w:pPr>
      <w:rPr>
        <w:rFonts w:hint="eastAsia"/>
      </w:rPr>
    </w:lvl>
    <w:lvl w:ilvl="2" w:tplc="0409001B">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 w15:restartNumberingAfterBreak="0">
    <w:nsid w:val="029C588A"/>
    <w:multiLevelType w:val="singleLevel"/>
    <w:tmpl w:val="7DE37681"/>
    <w:lvl w:ilvl="0">
      <w:numFmt w:val="bullet"/>
      <w:lvlText w:val="·"/>
      <w:lvlJc w:val="left"/>
      <w:pPr>
        <w:tabs>
          <w:tab w:val="num" w:pos="195"/>
        </w:tabs>
        <w:ind w:left="195" w:hanging="195"/>
      </w:pPr>
      <w:rPr>
        <w:rFonts w:ascii="Symbol" w:hAnsi="Symbol" w:cs="Symbol"/>
        <w:color w:val="000000"/>
        <w:sz w:val="20"/>
        <w:szCs w:val="20"/>
      </w:rPr>
    </w:lvl>
  </w:abstractNum>
  <w:abstractNum w:abstractNumId="2" w15:restartNumberingAfterBreak="0">
    <w:nsid w:val="0776E29B"/>
    <w:multiLevelType w:val="singleLevel"/>
    <w:tmpl w:val="4FBE2E1E"/>
    <w:lvl w:ilvl="0">
      <w:numFmt w:val="bullet"/>
      <w:lvlText w:val="·"/>
      <w:lvlJc w:val="left"/>
      <w:pPr>
        <w:tabs>
          <w:tab w:val="num" w:pos="555"/>
        </w:tabs>
        <w:ind w:left="555" w:hanging="195"/>
      </w:pPr>
      <w:rPr>
        <w:rFonts w:ascii="Symbol" w:hAnsi="Symbol" w:cs="Symbol"/>
        <w:color w:val="000000"/>
        <w:sz w:val="20"/>
        <w:szCs w:val="20"/>
      </w:rPr>
    </w:lvl>
  </w:abstractNum>
  <w:abstractNum w:abstractNumId="3" w15:restartNumberingAfterBreak="0">
    <w:nsid w:val="0F8411F2"/>
    <w:multiLevelType w:val="singleLevel"/>
    <w:tmpl w:val="44372EC9"/>
    <w:lvl w:ilvl="0">
      <w:numFmt w:val="bullet"/>
      <w:lvlText w:val="·"/>
      <w:lvlJc w:val="left"/>
      <w:pPr>
        <w:tabs>
          <w:tab w:val="num" w:pos="195"/>
        </w:tabs>
        <w:ind w:left="195" w:hanging="195"/>
      </w:pPr>
      <w:rPr>
        <w:rFonts w:ascii="Symbol" w:hAnsi="Symbol" w:cs="Symbol"/>
        <w:color w:val="000000"/>
        <w:sz w:val="20"/>
        <w:szCs w:val="20"/>
      </w:rPr>
    </w:lvl>
  </w:abstractNum>
  <w:abstractNum w:abstractNumId="4" w15:restartNumberingAfterBreak="0">
    <w:nsid w:val="1008612C"/>
    <w:multiLevelType w:val="singleLevel"/>
    <w:tmpl w:val="1F0EB03B"/>
    <w:lvl w:ilvl="0">
      <w:numFmt w:val="bullet"/>
      <w:lvlText w:val="·"/>
      <w:lvlJc w:val="left"/>
      <w:pPr>
        <w:tabs>
          <w:tab w:val="num" w:pos="195"/>
        </w:tabs>
        <w:ind w:left="195" w:hanging="195"/>
      </w:pPr>
      <w:rPr>
        <w:rFonts w:ascii="Symbol" w:hAnsi="Symbol" w:cs="Symbol"/>
        <w:color w:val="000000"/>
        <w:sz w:val="20"/>
        <w:szCs w:val="20"/>
      </w:rPr>
    </w:lvl>
  </w:abstractNum>
  <w:abstractNum w:abstractNumId="5" w15:restartNumberingAfterBreak="0">
    <w:nsid w:val="106E6CB9"/>
    <w:multiLevelType w:val="singleLevel"/>
    <w:tmpl w:val="7DDD7824"/>
    <w:lvl w:ilvl="0">
      <w:numFmt w:val="bullet"/>
      <w:lvlText w:val="·"/>
      <w:lvlJc w:val="left"/>
      <w:pPr>
        <w:tabs>
          <w:tab w:val="num" w:pos="195"/>
        </w:tabs>
        <w:ind w:left="195" w:hanging="195"/>
      </w:pPr>
      <w:rPr>
        <w:rFonts w:ascii="Symbol" w:hAnsi="Symbol" w:cs="Symbol"/>
        <w:color w:val="000000"/>
        <w:sz w:val="20"/>
        <w:szCs w:val="20"/>
      </w:rPr>
    </w:lvl>
  </w:abstractNum>
  <w:abstractNum w:abstractNumId="6" w15:restartNumberingAfterBreak="0">
    <w:nsid w:val="10EC1E43"/>
    <w:multiLevelType w:val="singleLevel"/>
    <w:tmpl w:val="229D33A6"/>
    <w:lvl w:ilvl="0">
      <w:numFmt w:val="bullet"/>
      <w:lvlText w:val="·"/>
      <w:lvlJc w:val="left"/>
      <w:pPr>
        <w:tabs>
          <w:tab w:val="num" w:pos="555"/>
        </w:tabs>
        <w:ind w:left="555" w:hanging="195"/>
      </w:pPr>
      <w:rPr>
        <w:rFonts w:ascii="Symbol" w:hAnsi="Symbol" w:cs="Symbol"/>
        <w:color w:val="000000"/>
        <w:sz w:val="20"/>
        <w:szCs w:val="20"/>
      </w:rPr>
    </w:lvl>
  </w:abstractNum>
  <w:abstractNum w:abstractNumId="7" w15:restartNumberingAfterBreak="0">
    <w:nsid w:val="116466B1"/>
    <w:multiLevelType w:val="singleLevel"/>
    <w:tmpl w:val="0A6963BC"/>
    <w:lvl w:ilvl="0">
      <w:numFmt w:val="bullet"/>
      <w:lvlText w:val="·"/>
      <w:lvlJc w:val="left"/>
      <w:pPr>
        <w:tabs>
          <w:tab w:val="num" w:pos="195"/>
        </w:tabs>
        <w:ind w:left="195" w:hanging="195"/>
      </w:pPr>
      <w:rPr>
        <w:rFonts w:ascii="Symbol" w:hAnsi="Symbol" w:cs="Symbol"/>
        <w:color w:val="000000"/>
        <w:sz w:val="20"/>
        <w:szCs w:val="20"/>
      </w:rPr>
    </w:lvl>
  </w:abstractNum>
  <w:abstractNum w:abstractNumId="8" w15:restartNumberingAfterBreak="0">
    <w:nsid w:val="1493335B"/>
    <w:multiLevelType w:val="singleLevel"/>
    <w:tmpl w:val="0FA8D7DE"/>
    <w:lvl w:ilvl="0">
      <w:numFmt w:val="bullet"/>
      <w:lvlText w:val="o"/>
      <w:lvlJc w:val="left"/>
      <w:pPr>
        <w:tabs>
          <w:tab w:val="num" w:pos="555"/>
        </w:tabs>
        <w:ind w:left="555" w:hanging="195"/>
      </w:pPr>
      <w:rPr>
        <w:rFonts w:ascii="Courier New" w:hAnsi="Courier New" w:cs="Courier New"/>
        <w:color w:val="000000"/>
        <w:sz w:val="20"/>
        <w:szCs w:val="20"/>
      </w:rPr>
    </w:lvl>
  </w:abstractNum>
  <w:abstractNum w:abstractNumId="9" w15:restartNumberingAfterBreak="0">
    <w:nsid w:val="171D5E70"/>
    <w:multiLevelType w:val="singleLevel"/>
    <w:tmpl w:val="5D0E1FAF"/>
    <w:lvl w:ilvl="0">
      <w:numFmt w:val="bullet"/>
      <w:lvlText w:val="·"/>
      <w:lvlJc w:val="left"/>
      <w:pPr>
        <w:tabs>
          <w:tab w:val="num" w:pos="195"/>
        </w:tabs>
        <w:ind w:left="195" w:hanging="195"/>
      </w:pPr>
      <w:rPr>
        <w:rFonts w:ascii="Symbol" w:hAnsi="Symbol" w:cs="Symbol"/>
        <w:color w:val="000000"/>
        <w:sz w:val="20"/>
        <w:szCs w:val="20"/>
      </w:rPr>
    </w:lvl>
  </w:abstractNum>
  <w:abstractNum w:abstractNumId="10" w15:restartNumberingAfterBreak="0">
    <w:nsid w:val="17C51E2A"/>
    <w:multiLevelType w:val="hybridMultilevel"/>
    <w:tmpl w:val="3A66CD18"/>
    <w:lvl w:ilvl="0" w:tplc="5CB038C4">
      <w:start w:val="40"/>
      <w:numFmt w:val="bullet"/>
      <w:lvlText w:val=""/>
      <w:lvlJc w:val="left"/>
      <w:pPr>
        <w:ind w:left="720" w:hanging="360"/>
      </w:pPr>
      <w:rPr>
        <w:rFonts w:ascii="Wingdings" w:eastAsiaTheme="minorEastAsia"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B2EEE98"/>
    <w:multiLevelType w:val="singleLevel"/>
    <w:tmpl w:val="0A10CFB7"/>
    <w:lvl w:ilvl="0">
      <w:numFmt w:val="bullet"/>
      <w:lvlText w:val="·"/>
      <w:lvlJc w:val="left"/>
      <w:pPr>
        <w:tabs>
          <w:tab w:val="num" w:pos="555"/>
        </w:tabs>
        <w:ind w:left="555" w:hanging="195"/>
      </w:pPr>
      <w:rPr>
        <w:rFonts w:ascii="Symbol" w:hAnsi="Symbol" w:cs="Symbol"/>
        <w:color w:val="000000"/>
        <w:sz w:val="20"/>
        <w:szCs w:val="20"/>
      </w:rPr>
    </w:lvl>
  </w:abstractNum>
  <w:abstractNum w:abstractNumId="12" w15:restartNumberingAfterBreak="0">
    <w:nsid w:val="203E6719"/>
    <w:multiLevelType w:val="singleLevel"/>
    <w:tmpl w:val="4757F704"/>
    <w:lvl w:ilvl="0">
      <w:numFmt w:val="bullet"/>
      <w:lvlText w:val="·"/>
      <w:lvlJc w:val="left"/>
      <w:pPr>
        <w:tabs>
          <w:tab w:val="num" w:pos="555"/>
        </w:tabs>
        <w:ind w:left="555" w:hanging="195"/>
      </w:pPr>
      <w:rPr>
        <w:rFonts w:ascii="Symbol" w:hAnsi="Symbol" w:cs="Symbol"/>
        <w:color w:val="000000"/>
        <w:sz w:val="20"/>
        <w:szCs w:val="20"/>
      </w:rPr>
    </w:lvl>
  </w:abstractNum>
  <w:abstractNum w:abstractNumId="13" w15:restartNumberingAfterBreak="0">
    <w:nsid w:val="24F4A93A"/>
    <w:multiLevelType w:val="singleLevel"/>
    <w:tmpl w:val="09DF9371"/>
    <w:lvl w:ilvl="0">
      <w:numFmt w:val="bullet"/>
      <w:lvlText w:val="·"/>
      <w:lvlJc w:val="left"/>
      <w:pPr>
        <w:tabs>
          <w:tab w:val="num" w:pos="555"/>
        </w:tabs>
        <w:ind w:left="555" w:hanging="195"/>
      </w:pPr>
      <w:rPr>
        <w:rFonts w:ascii="Symbol" w:hAnsi="Symbol" w:cs="Symbol"/>
        <w:color w:val="000000"/>
        <w:sz w:val="20"/>
        <w:szCs w:val="20"/>
      </w:rPr>
    </w:lvl>
  </w:abstractNum>
  <w:abstractNum w:abstractNumId="14" w15:restartNumberingAfterBreak="0">
    <w:nsid w:val="25446AA3"/>
    <w:multiLevelType w:val="hybridMultilevel"/>
    <w:tmpl w:val="7DB63820"/>
    <w:lvl w:ilvl="0" w:tplc="BAC49398">
      <w:start w:val="1"/>
      <w:numFmt w:val="decimal"/>
      <w:lvlText w:val="%1.1"/>
      <w:lvlJc w:val="left"/>
      <w:pPr>
        <w:ind w:left="718" w:hanging="480"/>
      </w:pPr>
      <w:rPr>
        <w:rFonts w:hint="eastAsia"/>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5" w15:restartNumberingAfterBreak="0">
    <w:nsid w:val="2636BB7D"/>
    <w:multiLevelType w:val="singleLevel"/>
    <w:tmpl w:val="55712B18"/>
    <w:lvl w:ilvl="0">
      <w:numFmt w:val="bullet"/>
      <w:lvlText w:val="o"/>
      <w:lvlJc w:val="left"/>
      <w:pPr>
        <w:tabs>
          <w:tab w:val="num" w:pos="555"/>
        </w:tabs>
        <w:ind w:left="555" w:hanging="195"/>
      </w:pPr>
      <w:rPr>
        <w:rFonts w:ascii="Courier New" w:hAnsi="Courier New" w:cs="Courier New"/>
        <w:color w:val="000000"/>
        <w:sz w:val="20"/>
        <w:szCs w:val="20"/>
      </w:rPr>
    </w:lvl>
  </w:abstractNum>
  <w:abstractNum w:abstractNumId="16" w15:restartNumberingAfterBreak="0">
    <w:nsid w:val="2B3A0640"/>
    <w:multiLevelType w:val="hybridMultilevel"/>
    <w:tmpl w:val="0114AF20"/>
    <w:lvl w:ilvl="0" w:tplc="DBCEEF2E">
      <w:start w:val="1"/>
      <w:numFmt w:val="decimal"/>
      <w:lvlText w:val="2.%1"/>
      <w:lvlJc w:val="left"/>
      <w:pPr>
        <w:ind w:left="480" w:hanging="480"/>
      </w:pPr>
      <w:rPr>
        <w:rFonts w:hint="eastAsia"/>
      </w:rPr>
    </w:lvl>
    <w:lvl w:ilvl="1" w:tplc="DBCEEF2E">
      <w:start w:val="1"/>
      <w:numFmt w:val="decimal"/>
      <w:lvlText w:val="2.%2"/>
      <w:lvlJc w:val="left"/>
      <w:pPr>
        <w:ind w:left="480" w:hanging="480"/>
      </w:pPr>
      <w:rPr>
        <w:rFonts w:hint="eastAsia"/>
      </w:rPr>
    </w:lvl>
    <w:lvl w:ilvl="2" w:tplc="0409001B">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7" w15:restartNumberingAfterBreak="0">
    <w:nsid w:val="2CCDA4F6"/>
    <w:multiLevelType w:val="singleLevel"/>
    <w:tmpl w:val="42D888FD"/>
    <w:lvl w:ilvl="0">
      <w:numFmt w:val="bullet"/>
      <w:lvlText w:val="·"/>
      <w:lvlJc w:val="left"/>
      <w:pPr>
        <w:tabs>
          <w:tab w:val="num" w:pos="195"/>
        </w:tabs>
        <w:ind w:left="195" w:hanging="195"/>
      </w:pPr>
      <w:rPr>
        <w:rFonts w:ascii="Symbol" w:hAnsi="Symbol" w:cs="Symbol"/>
        <w:color w:val="000000"/>
        <w:sz w:val="20"/>
        <w:szCs w:val="20"/>
      </w:rPr>
    </w:lvl>
  </w:abstractNum>
  <w:abstractNum w:abstractNumId="18" w15:restartNumberingAfterBreak="0">
    <w:nsid w:val="2F4E19CC"/>
    <w:multiLevelType w:val="singleLevel"/>
    <w:tmpl w:val="046C885B"/>
    <w:lvl w:ilvl="0">
      <w:numFmt w:val="bullet"/>
      <w:lvlText w:val="·"/>
      <w:lvlJc w:val="left"/>
      <w:pPr>
        <w:tabs>
          <w:tab w:val="num" w:pos="195"/>
        </w:tabs>
        <w:ind w:left="195" w:hanging="195"/>
      </w:pPr>
      <w:rPr>
        <w:rFonts w:ascii="Symbol" w:hAnsi="Symbol" w:cs="Symbol"/>
        <w:color w:val="000000"/>
        <w:sz w:val="20"/>
        <w:szCs w:val="20"/>
      </w:rPr>
    </w:lvl>
  </w:abstractNum>
  <w:abstractNum w:abstractNumId="19" w15:restartNumberingAfterBreak="0">
    <w:nsid w:val="2F8D30CF"/>
    <w:multiLevelType w:val="singleLevel"/>
    <w:tmpl w:val="42F8EDC2"/>
    <w:lvl w:ilvl="0">
      <w:numFmt w:val="bullet"/>
      <w:lvlText w:val="·"/>
      <w:lvlJc w:val="left"/>
      <w:pPr>
        <w:tabs>
          <w:tab w:val="num" w:pos="555"/>
        </w:tabs>
        <w:ind w:left="555" w:hanging="195"/>
      </w:pPr>
      <w:rPr>
        <w:rFonts w:ascii="Symbol" w:hAnsi="Symbol" w:cs="Symbol"/>
        <w:color w:val="000000"/>
        <w:sz w:val="20"/>
        <w:szCs w:val="20"/>
      </w:rPr>
    </w:lvl>
  </w:abstractNum>
  <w:abstractNum w:abstractNumId="20" w15:restartNumberingAfterBreak="0">
    <w:nsid w:val="311A6EE5"/>
    <w:multiLevelType w:val="singleLevel"/>
    <w:tmpl w:val="009C1560"/>
    <w:lvl w:ilvl="0">
      <w:numFmt w:val="bullet"/>
      <w:lvlText w:val="·"/>
      <w:lvlJc w:val="left"/>
      <w:pPr>
        <w:tabs>
          <w:tab w:val="num" w:pos="555"/>
        </w:tabs>
        <w:ind w:left="555" w:hanging="195"/>
      </w:pPr>
      <w:rPr>
        <w:rFonts w:ascii="Symbol" w:hAnsi="Symbol" w:cs="Symbol"/>
        <w:color w:val="000000"/>
        <w:sz w:val="20"/>
        <w:szCs w:val="20"/>
      </w:rPr>
    </w:lvl>
  </w:abstractNum>
  <w:abstractNum w:abstractNumId="21" w15:restartNumberingAfterBreak="0">
    <w:nsid w:val="332BAD44"/>
    <w:multiLevelType w:val="singleLevel"/>
    <w:tmpl w:val="3FAA5F73"/>
    <w:lvl w:ilvl="0">
      <w:numFmt w:val="bullet"/>
      <w:lvlText w:val="·"/>
      <w:lvlJc w:val="left"/>
      <w:pPr>
        <w:tabs>
          <w:tab w:val="num" w:pos="195"/>
        </w:tabs>
        <w:ind w:left="195" w:hanging="195"/>
      </w:pPr>
      <w:rPr>
        <w:rFonts w:ascii="Symbol" w:hAnsi="Symbol" w:cs="Symbol"/>
        <w:color w:val="000000"/>
        <w:sz w:val="20"/>
        <w:szCs w:val="20"/>
      </w:rPr>
    </w:lvl>
  </w:abstractNum>
  <w:abstractNum w:abstractNumId="22" w15:restartNumberingAfterBreak="0">
    <w:nsid w:val="3547CF80"/>
    <w:multiLevelType w:val="singleLevel"/>
    <w:tmpl w:val="532D297F"/>
    <w:lvl w:ilvl="0">
      <w:numFmt w:val="bullet"/>
      <w:lvlText w:val="·"/>
      <w:lvlJc w:val="left"/>
      <w:pPr>
        <w:tabs>
          <w:tab w:val="num" w:pos="555"/>
        </w:tabs>
        <w:ind w:left="555" w:hanging="195"/>
      </w:pPr>
      <w:rPr>
        <w:rFonts w:ascii="Symbol" w:hAnsi="Symbol" w:cs="Symbol"/>
        <w:color w:val="000000"/>
        <w:sz w:val="20"/>
        <w:szCs w:val="20"/>
      </w:rPr>
    </w:lvl>
  </w:abstractNum>
  <w:abstractNum w:abstractNumId="23" w15:restartNumberingAfterBreak="0">
    <w:nsid w:val="3826198F"/>
    <w:multiLevelType w:val="singleLevel"/>
    <w:tmpl w:val="11694F82"/>
    <w:lvl w:ilvl="0">
      <w:numFmt w:val="bullet"/>
      <w:lvlText w:val="o"/>
      <w:lvlJc w:val="left"/>
      <w:pPr>
        <w:tabs>
          <w:tab w:val="num" w:pos="915"/>
        </w:tabs>
        <w:ind w:left="915" w:hanging="195"/>
      </w:pPr>
      <w:rPr>
        <w:rFonts w:ascii="Courier New" w:hAnsi="Courier New" w:cs="Courier New"/>
        <w:color w:val="000000"/>
        <w:sz w:val="20"/>
        <w:szCs w:val="20"/>
      </w:rPr>
    </w:lvl>
  </w:abstractNum>
  <w:abstractNum w:abstractNumId="24" w15:restartNumberingAfterBreak="0">
    <w:nsid w:val="3AE388C0"/>
    <w:multiLevelType w:val="singleLevel"/>
    <w:tmpl w:val="6D3281BF"/>
    <w:lvl w:ilvl="0">
      <w:numFmt w:val="bullet"/>
      <w:lvlText w:val="·"/>
      <w:lvlJc w:val="left"/>
      <w:pPr>
        <w:tabs>
          <w:tab w:val="num" w:pos="555"/>
        </w:tabs>
        <w:ind w:left="555" w:hanging="195"/>
      </w:pPr>
      <w:rPr>
        <w:rFonts w:ascii="Symbol" w:hAnsi="Symbol" w:cs="Symbol"/>
        <w:color w:val="000000"/>
        <w:sz w:val="20"/>
        <w:szCs w:val="20"/>
      </w:rPr>
    </w:lvl>
  </w:abstractNum>
  <w:abstractNum w:abstractNumId="25" w15:restartNumberingAfterBreak="0">
    <w:nsid w:val="3CE741F1"/>
    <w:multiLevelType w:val="singleLevel"/>
    <w:tmpl w:val="2AD4F5FC"/>
    <w:lvl w:ilvl="0">
      <w:numFmt w:val="bullet"/>
      <w:lvlText w:val="o"/>
      <w:lvlJc w:val="left"/>
      <w:pPr>
        <w:tabs>
          <w:tab w:val="num" w:pos="915"/>
        </w:tabs>
        <w:ind w:left="915" w:hanging="195"/>
      </w:pPr>
      <w:rPr>
        <w:rFonts w:ascii="Courier New" w:hAnsi="Courier New" w:cs="Courier New"/>
        <w:color w:val="000000"/>
        <w:sz w:val="20"/>
        <w:szCs w:val="20"/>
      </w:rPr>
    </w:lvl>
  </w:abstractNum>
  <w:abstractNum w:abstractNumId="26" w15:restartNumberingAfterBreak="0">
    <w:nsid w:val="3F78726C"/>
    <w:multiLevelType w:val="singleLevel"/>
    <w:tmpl w:val="39DE807B"/>
    <w:lvl w:ilvl="0">
      <w:numFmt w:val="bullet"/>
      <w:lvlText w:val="o"/>
      <w:lvlJc w:val="left"/>
      <w:pPr>
        <w:tabs>
          <w:tab w:val="num" w:pos="915"/>
        </w:tabs>
        <w:ind w:left="915" w:hanging="195"/>
      </w:pPr>
      <w:rPr>
        <w:rFonts w:ascii="Courier New" w:hAnsi="Courier New" w:cs="Courier New"/>
        <w:color w:val="000000"/>
        <w:sz w:val="20"/>
        <w:szCs w:val="20"/>
      </w:rPr>
    </w:lvl>
  </w:abstractNum>
  <w:abstractNum w:abstractNumId="27" w15:restartNumberingAfterBreak="0">
    <w:nsid w:val="40F7169D"/>
    <w:multiLevelType w:val="singleLevel"/>
    <w:tmpl w:val="1576CC85"/>
    <w:lvl w:ilvl="0">
      <w:numFmt w:val="bullet"/>
      <w:lvlText w:val="·"/>
      <w:lvlJc w:val="left"/>
      <w:pPr>
        <w:tabs>
          <w:tab w:val="num" w:pos="195"/>
        </w:tabs>
        <w:ind w:left="195" w:hanging="195"/>
      </w:pPr>
      <w:rPr>
        <w:rFonts w:ascii="Symbol" w:hAnsi="Symbol" w:cs="Symbol"/>
        <w:color w:val="000000"/>
        <w:sz w:val="20"/>
        <w:szCs w:val="20"/>
      </w:rPr>
    </w:lvl>
  </w:abstractNum>
  <w:abstractNum w:abstractNumId="28" w15:restartNumberingAfterBreak="0">
    <w:nsid w:val="45050F61"/>
    <w:multiLevelType w:val="multilevel"/>
    <w:tmpl w:val="12ACA470"/>
    <w:lvl w:ilvl="0">
      <w:start w:val="1"/>
      <w:numFmt w:val="decimal"/>
      <w:lvlText w:val="%1."/>
      <w:lvlJc w:val="left"/>
      <w:pPr>
        <w:ind w:left="36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760" w:hanging="144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8280" w:hanging="1800"/>
      </w:pPr>
      <w:rPr>
        <w:rFonts w:hint="default"/>
      </w:rPr>
    </w:lvl>
    <w:lvl w:ilvl="7">
      <w:start w:val="1"/>
      <w:numFmt w:val="decimal"/>
      <w:isLgl/>
      <w:lvlText w:val="%1.%2.%3.%4.%5.%6.%7.%8"/>
      <w:lvlJc w:val="left"/>
      <w:pPr>
        <w:ind w:left="9720" w:hanging="2160"/>
      </w:pPr>
      <w:rPr>
        <w:rFonts w:hint="default"/>
      </w:rPr>
    </w:lvl>
    <w:lvl w:ilvl="8">
      <w:start w:val="1"/>
      <w:numFmt w:val="decimal"/>
      <w:isLgl/>
      <w:lvlText w:val="%1.%2.%3.%4.%5.%6.%7.%8.%9"/>
      <w:lvlJc w:val="left"/>
      <w:pPr>
        <w:ind w:left="10800" w:hanging="2160"/>
      </w:pPr>
      <w:rPr>
        <w:rFonts w:hint="default"/>
      </w:rPr>
    </w:lvl>
  </w:abstractNum>
  <w:abstractNum w:abstractNumId="29" w15:restartNumberingAfterBreak="0">
    <w:nsid w:val="49068EFE"/>
    <w:multiLevelType w:val="singleLevel"/>
    <w:tmpl w:val="0FC8DA32"/>
    <w:lvl w:ilvl="0">
      <w:numFmt w:val="bullet"/>
      <w:lvlText w:val="·"/>
      <w:lvlJc w:val="left"/>
      <w:pPr>
        <w:tabs>
          <w:tab w:val="num" w:pos="195"/>
        </w:tabs>
        <w:ind w:left="195" w:hanging="195"/>
      </w:pPr>
      <w:rPr>
        <w:rFonts w:ascii="Symbol" w:hAnsi="Symbol" w:cs="Symbol"/>
        <w:color w:val="000000"/>
        <w:sz w:val="20"/>
        <w:szCs w:val="20"/>
      </w:rPr>
    </w:lvl>
  </w:abstractNum>
  <w:abstractNum w:abstractNumId="30" w15:restartNumberingAfterBreak="0">
    <w:nsid w:val="4CAC1FD2"/>
    <w:multiLevelType w:val="hybridMultilevel"/>
    <w:tmpl w:val="CE8670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0371EFB"/>
    <w:multiLevelType w:val="hybridMultilevel"/>
    <w:tmpl w:val="5E7E6DE8"/>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32" w15:restartNumberingAfterBreak="0">
    <w:nsid w:val="5041190B"/>
    <w:multiLevelType w:val="hybridMultilevel"/>
    <w:tmpl w:val="F0548052"/>
    <w:lvl w:ilvl="0" w:tplc="513257D2">
      <w:start w:val="1"/>
      <w:numFmt w:val="decimal"/>
      <w:lvlText w:val="3.%1"/>
      <w:lvlJc w:val="left"/>
      <w:pPr>
        <w:ind w:left="840" w:hanging="480"/>
      </w:pPr>
      <w:rPr>
        <w:rFonts w:hint="eastAsia"/>
      </w:rPr>
    </w:lvl>
    <w:lvl w:ilvl="1" w:tplc="DBCEEF2E">
      <w:start w:val="1"/>
      <w:numFmt w:val="decimal"/>
      <w:lvlText w:val="2.%2"/>
      <w:lvlJc w:val="left"/>
      <w:pPr>
        <w:ind w:left="840" w:hanging="480"/>
      </w:pPr>
      <w:rPr>
        <w:rFonts w:hint="eastAsia"/>
      </w:rPr>
    </w:lvl>
    <w:lvl w:ilvl="2" w:tplc="0409001B">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33" w15:restartNumberingAfterBreak="0">
    <w:nsid w:val="504BF245"/>
    <w:multiLevelType w:val="singleLevel"/>
    <w:tmpl w:val="3D68F20D"/>
    <w:lvl w:ilvl="0">
      <w:numFmt w:val="bullet"/>
      <w:lvlText w:val="·"/>
      <w:lvlJc w:val="left"/>
      <w:pPr>
        <w:tabs>
          <w:tab w:val="num" w:pos="555"/>
        </w:tabs>
        <w:ind w:left="555" w:hanging="195"/>
      </w:pPr>
      <w:rPr>
        <w:rFonts w:ascii="Symbol" w:hAnsi="Symbol" w:cs="Symbol"/>
        <w:color w:val="000000"/>
        <w:sz w:val="20"/>
        <w:szCs w:val="20"/>
      </w:rPr>
    </w:lvl>
  </w:abstractNum>
  <w:abstractNum w:abstractNumId="34" w15:restartNumberingAfterBreak="0">
    <w:nsid w:val="53C30B88"/>
    <w:multiLevelType w:val="singleLevel"/>
    <w:tmpl w:val="430924B4"/>
    <w:lvl w:ilvl="0">
      <w:numFmt w:val="bullet"/>
      <w:lvlText w:val="o"/>
      <w:lvlJc w:val="left"/>
      <w:pPr>
        <w:tabs>
          <w:tab w:val="num" w:pos="555"/>
        </w:tabs>
        <w:ind w:left="555" w:hanging="195"/>
      </w:pPr>
      <w:rPr>
        <w:rFonts w:ascii="Courier New" w:hAnsi="Courier New" w:cs="Courier New"/>
        <w:color w:val="000000"/>
        <w:sz w:val="20"/>
        <w:szCs w:val="20"/>
      </w:rPr>
    </w:lvl>
  </w:abstractNum>
  <w:abstractNum w:abstractNumId="35" w15:restartNumberingAfterBreak="0">
    <w:nsid w:val="5446ABA4"/>
    <w:multiLevelType w:val="singleLevel"/>
    <w:tmpl w:val="3226BB20"/>
    <w:lvl w:ilvl="0">
      <w:numFmt w:val="bullet"/>
      <w:lvlText w:val="·"/>
      <w:lvlJc w:val="left"/>
      <w:pPr>
        <w:tabs>
          <w:tab w:val="num" w:pos="195"/>
        </w:tabs>
        <w:ind w:left="195" w:hanging="195"/>
      </w:pPr>
      <w:rPr>
        <w:rFonts w:ascii="Symbol" w:hAnsi="Symbol" w:cs="Symbol"/>
        <w:color w:val="000000"/>
        <w:sz w:val="20"/>
        <w:szCs w:val="20"/>
      </w:rPr>
    </w:lvl>
  </w:abstractNum>
  <w:abstractNum w:abstractNumId="36" w15:restartNumberingAfterBreak="0">
    <w:nsid w:val="54894701"/>
    <w:multiLevelType w:val="hybridMultilevel"/>
    <w:tmpl w:val="7638CAF0"/>
    <w:lvl w:ilvl="0" w:tplc="236C6CA6">
      <w:start w:val="40"/>
      <w:numFmt w:val="bullet"/>
      <w:lvlText w:val=""/>
      <w:lvlJc w:val="left"/>
      <w:pPr>
        <w:ind w:left="720" w:hanging="360"/>
      </w:pPr>
      <w:rPr>
        <w:rFonts w:ascii="Wingdings" w:eastAsiaTheme="minorEastAsia"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56520DE2"/>
    <w:multiLevelType w:val="singleLevel"/>
    <w:tmpl w:val="2CDF16C6"/>
    <w:lvl w:ilvl="0">
      <w:numFmt w:val="bullet"/>
      <w:lvlText w:val="·"/>
      <w:lvlJc w:val="left"/>
      <w:pPr>
        <w:tabs>
          <w:tab w:val="num" w:pos="555"/>
        </w:tabs>
        <w:ind w:left="555" w:hanging="195"/>
      </w:pPr>
      <w:rPr>
        <w:rFonts w:ascii="Symbol" w:hAnsi="Symbol" w:cs="Symbol"/>
        <w:color w:val="000000"/>
        <w:sz w:val="20"/>
        <w:szCs w:val="20"/>
      </w:rPr>
    </w:lvl>
  </w:abstractNum>
  <w:abstractNum w:abstractNumId="38" w15:restartNumberingAfterBreak="0">
    <w:nsid w:val="5F58AD05"/>
    <w:multiLevelType w:val="singleLevel"/>
    <w:tmpl w:val="06687DCD"/>
    <w:lvl w:ilvl="0">
      <w:numFmt w:val="bullet"/>
      <w:lvlText w:val="·"/>
      <w:lvlJc w:val="left"/>
      <w:pPr>
        <w:tabs>
          <w:tab w:val="num" w:pos="555"/>
        </w:tabs>
        <w:ind w:left="555" w:hanging="195"/>
      </w:pPr>
      <w:rPr>
        <w:rFonts w:ascii="Symbol" w:hAnsi="Symbol" w:cs="Symbol"/>
        <w:color w:val="000000"/>
        <w:sz w:val="20"/>
        <w:szCs w:val="20"/>
      </w:rPr>
    </w:lvl>
  </w:abstractNum>
  <w:abstractNum w:abstractNumId="39" w15:restartNumberingAfterBreak="0">
    <w:nsid w:val="62F95C1F"/>
    <w:multiLevelType w:val="singleLevel"/>
    <w:tmpl w:val="7403C59F"/>
    <w:lvl w:ilvl="0">
      <w:numFmt w:val="bullet"/>
      <w:lvlText w:val="·"/>
      <w:lvlJc w:val="left"/>
      <w:pPr>
        <w:tabs>
          <w:tab w:val="num" w:pos="195"/>
        </w:tabs>
        <w:ind w:left="195" w:hanging="195"/>
      </w:pPr>
      <w:rPr>
        <w:rFonts w:ascii="Symbol" w:hAnsi="Symbol" w:cs="Symbol"/>
        <w:color w:val="000000"/>
        <w:sz w:val="20"/>
        <w:szCs w:val="20"/>
      </w:rPr>
    </w:lvl>
  </w:abstractNum>
  <w:abstractNum w:abstractNumId="40" w15:restartNumberingAfterBreak="0">
    <w:nsid w:val="63CD6B72"/>
    <w:multiLevelType w:val="hybridMultilevel"/>
    <w:tmpl w:val="352EA486"/>
    <w:lvl w:ilvl="0" w:tplc="DD9896FE">
      <w:start w:val="1"/>
      <w:numFmt w:val="decimal"/>
      <w:lvlText w:val="1.%1"/>
      <w:lvlJc w:val="left"/>
      <w:pPr>
        <w:ind w:left="480" w:hanging="480"/>
      </w:pPr>
      <w:rPr>
        <w:rFonts w:hint="eastAsia"/>
      </w:rPr>
    </w:lvl>
    <w:lvl w:ilvl="1" w:tplc="DBCEEF2E">
      <w:start w:val="1"/>
      <w:numFmt w:val="decimal"/>
      <w:lvlText w:val="2.%2"/>
      <w:lvlJc w:val="left"/>
      <w:pPr>
        <w:ind w:left="480" w:hanging="480"/>
      </w:pPr>
      <w:rPr>
        <w:rFonts w:hint="eastAsia"/>
      </w:rPr>
    </w:lvl>
    <w:lvl w:ilvl="2" w:tplc="0409001B">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1" w15:restartNumberingAfterBreak="0">
    <w:nsid w:val="66132184"/>
    <w:multiLevelType w:val="hybridMultilevel"/>
    <w:tmpl w:val="DC9AB6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666F4299"/>
    <w:multiLevelType w:val="singleLevel"/>
    <w:tmpl w:val="22536551"/>
    <w:lvl w:ilvl="0">
      <w:numFmt w:val="bullet"/>
      <w:lvlText w:val="o"/>
      <w:lvlJc w:val="left"/>
      <w:pPr>
        <w:tabs>
          <w:tab w:val="num" w:pos="915"/>
        </w:tabs>
        <w:ind w:left="915" w:hanging="195"/>
      </w:pPr>
      <w:rPr>
        <w:rFonts w:ascii="Courier New" w:hAnsi="Courier New" w:cs="Courier New"/>
        <w:color w:val="000000"/>
        <w:sz w:val="20"/>
        <w:szCs w:val="20"/>
      </w:rPr>
    </w:lvl>
  </w:abstractNum>
  <w:abstractNum w:abstractNumId="43" w15:restartNumberingAfterBreak="0">
    <w:nsid w:val="6795D52E"/>
    <w:multiLevelType w:val="singleLevel"/>
    <w:tmpl w:val="67638EA2"/>
    <w:lvl w:ilvl="0">
      <w:numFmt w:val="bullet"/>
      <w:lvlText w:val="·"/>
      <w:lvlJc w:val="left"/>
      <w:pPr>
        <w:tabs>
          <w:tab w:val="num" w:pos="195"/>
        </w:tabs>
        <w:ind w:left="195" w:hanging="195"/>
      </w:pPr>
      <w:rPr>
        <w:rFonts w:ascii="Symbol" w:hAnsi="Symbol" w:cs="Symbol"/>
        <w:color w:val="000000"/>
        <w:sz w:val="20"/>
        <w:szCs w:val="20"/>
      </w:rPr>
    </w:lvl>
  </w:abstractNum>
  <w:abstractNum w:abstractNumId="44" w15:restartNumberingAfterBreak="0">
    <w:nsid w:val="68DF7883"/>
    <w:multiLevelType w:val="hybridMultilevel"/>
    <w:tmpl w:val="FC34FF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68E58557"/>
    <w:multiLevelType w:val="singleLevel"/>
    <w:tmpl w:val="5D758777"/>
    <w:lvl w:ilvl="0">
      <w:numFmt w:val="bullet"/>
      <w:lvlText w:val="·"/>
      <w:lvlJc w:val="left"/>
      <w:pPr>
        <w:tabs>
          <w:tab w:val="num" w:pos="195"/>
        </w:tabs>
        <w:ind w:left="195" w:hanging="195"/>
      </w:pPr>
      <w:rPr>
        <w:rFonts w:ascii="Symbol" w:hAnsi="Symbol" w:cs="Symbol"/>
        <w:color w:val="000000"/>
        <w:sz w:val="20"/>
        <w:szCs w:val="20"/>
      </w:rPr>
    </w:lvl>
  </w:abstractNum>
  <w:abstractNum w:abstractNumId="46" w15:restartNumberingAfterBreak="0">
    <w:nsid w:val="6C6161B2"/>
    <w:multiLevelType w:val="singleLevel"/>
    <w:tmpl w:val="1355B456"/>
    <w:lvl w:ilvl="0">
      <w:numFmt w:val="bullet"/>
      <w:lvlText w:val="·"/>
      <w:lvlJc w:val="left"/>
      <w:pPr>
        <w:tabs>
          <w:tab w:val="num" w:pos="195"/>
        </w:tabs>
        <w:ind w:left="195" w:hanging="195"/>
      </w:pPr>
      <w:rPr>
        <w:rFonts w:ascii="Symbol" w:hAnsi="Symbol" w:cs="Symbol"/>
        <w:color w:val="000000"/>
        <w:sz w:val="20"/>
        <w:szCs w:val="20"/>
      </w:rPr>
    </w:lvl>
  </w:abstractNum>
  <w:abstractNum w:abstractNumId="47" w15:restartNumberingAfterBreak="0">
    <w:nsid w:val="6D0BE2E6"/>
    <w:multiLevelType w:val="singleLevel"/>
    <w:tmpl w:val="73B54AFA"/>
    <w:lvl w:ilvl="0">
      <w:numFmt w:val="bullet"/>
      <w:lvlText w:val="·"/>
      <w:lvlJc w:val="left"/>
      <w:pPr>
        <w:tabs>
          <w:tab w:val="num" w:pos="195"/>
        </w:tabs>
        <w:ind w:left="195" w:hanging="195"/>
      </w:pPr>
      <w:rPr>
        <w:rFonts w:ascii="Symbol" w:hAnsi="Symbol" w:cs="Symbol"/>
        <w:color w:val="000000"/>
        <w:sz w:val="20"/>
        <w:szCs w:val="20"/>
      </w:rPr>
    </w:lvl>
  </w:abstractNum>
  <w:abstractNum w:abstractNumId="48" w15:restartNumberingAfterBreak="0">
    <w:nsid w:val="7F622F31"/>
    <w:multiLevelType w:val="singleLevel"/>
    <w:tmpl w:val="63069B09"/>
    <w:lvl w:ilvl="0">
      <w:numFmt w:val="bullet"/>
      <w:lvlText w:val="·"/>
      <w:lvlJc w:val="left"/>
      <w:pPr>
        <w:tabs>
          <w:tab w:val="num" w:pos="555"/>
        </w:tabs>
        <w:ind w:left="555" w:hanging="195"/>
      </w:pPr>
      <w:rPr>
        <w:rFonts w:ascii="Symbol" w:hAnsi="Symbol" w:cs="Symbol"/>
        <w:color w:val="000000"/>
        <w:sz w:val="20"/>
        <w:szCs w:val="20"/>
      </w:rPr>
    </w:lvl>
  </w:abstractNum>
  <w:num w:numId="1">
    <w:abstractNumId w:val="40"/>
  </w:num>
  <w:num w:numId="2">
    <w:abstractNumId w:val="44"/>
  </w:num>
  <w:num w:numId="3">
    <w:abstractNumId w:val="28"/>
  </w:num>
  <w:num w:numId="4">
    <w:abstractNumId w:val="14"/>
  </w:num>
  <w:num w:numId="5">
    <w:abstractNumId w:val="31"/>
  </w:num>
  <w:num w:numId="6">
    <w:abstractNumId w:val="0"/>
  </w:num>
  <w:num w:numId="7">
    <w:abstractNumId w:val="24"/>
  </w:num>
  <w:num w:numId="8">
    <w:abstractNumId w:val="19"/>
  </w:num>
  <w:num w:numId="9">
    <w:abstractNumId w:val="33"/>
  </w:num>
  <w:num w:numId="10">
    <w:abstractNumId w:val="20"/>
  </w:num>
  <w:num w:numId="11">
    <w:abstractNumId w:val="26"/>
  </w:num>
  <w:num w:numId="12">
    <w:abstractNumId w:val="2"/>
  </w:num>
  <w:num w:numId="13">
    <w:abstractNumId w:val="48"/>
  </w:num>
  <w:num w:numId="14">
    <w:abstractNumId w:val="25"/>
  </w:num>
  <w:num w:numId="15">
    <w:abstractNumId w:val="11"/>
  </w:num>
  <w:num w:numId="16">
    <w:abstractNumId w:val="47"/>
  </w:num>
  <w:num w:numId="17">
    <w:abstractNumId w:val="27"/>
  </w:num>
  <w:num w:numId="18">
    <w:abstractNumId w:val="15"/>
  </w:num>
  <w:num w:numId="19">
    <w:abstractNumId w:val="21"/>
  </w:num>
  <w:num w:numId="20">
    <w:abstractNumId w:val="46"/>
  </w:num>
  <w:num w:numId="21">
    <w:abstractNumId w:val="1"/>
  </w:num>
  <w:num w:numId="22">
    <w:abstractNumId w:val="34"/>
  </w:num>
  <w:num w:numId="23">
    <w:abstractNumId w:val="9"/>
  </w:num>
  <w:num w:numId="24">
    <w:abstractNumId w:val="29"/>
  </w:num>
  <w:num w:numId="25">
    <w:abstractNumId w:val="17"/>
  </w:num>
  <w:num w:numId="26">
    <w:abstractNumId w:val="32"/>
  </w:num>
  <w:num w:numId="27">
    <w:abstractNumId w:val="37"/>
  </w:num>
  <w:num w:numId="28">
    <w:abstractNumId w:val="13"/>
  </w:num>
  <w:num w:numId="29">
    <w:abstractNumId w:val="5"/>
  </w:num>
  <w:num w:numId="30">
    <w:abstractNumId w:val="39"/>
  </w:num>
  <w:num w:numId="31">
    <w:abstractNumId w:val="43"/>
  </w:num>
  <w:num w:numId="32">
    <w:abstractNumId w:val="18"/>
  </w:num>
  <w:num w:numId="33">
    <w:abstractNumId w:val="6"/>
  </w:num>
  <w:num w:numId="34">
    <w:abstractNumId w:val="42"/>
  </w:num>
  <w:num w:numId="35">
    <w:abstractNumId w:val="12"/>
  </w:num>
  <w:num w:numId="36">
    <w:abstractNumId w:val="22"/>
  </w:num>
  <w:num w:numId="37">
    <w:abstractNumId w:val="23"/>
  </w:num>
  <w:num w:numId="38">
    <w:abstractNumId w:val="38"/>
  </w:num>
  <w:num w:numId="39">
    <w:abstractNumId w:val="35"/>
  </w:num>
  <w:num w:numId="40">
    <w:abstractNumId w:val="4"/>
  </w:num>
  <w:num w:numId="41">
    <w:abstractNumId w:val="8"/>
  </w:num>
  <w:num w:numId="42">
    <w:abstractNumId w:val="3"/>
  </w:num>
  <w:num w:numId="43">
    <w:abstractNumId w:val="7"/>
  </w:num>
  <w:num w:numId="44">
    <w:abstractNumId w:val="45"/>
  </w:num>
  <w:num w:numId="45">
    <w:abstractNumId w:val="16"/>
  </w:num>
  <w:num w:numId="46">
    <w:abstractNumId w:val="30"/>
  </w:num>
  <w:num w:numId="47">
    <w:abstractNumId w:val="41"/>
  </w:num>
  <w:num w:numId="48">
    <w:abstractNumId w:val="10"/>
  </w:num>
  <w:num w:numId="49">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hideSpellingErrors/>
  <w:hideGrammaticalErrors/>
  <w:proofState w:spelling="clean" w:grammar="clean"/>
  <w:defaultTabStop w:val="480"/>
  <w:hyphenationZone w:val="42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92"/>
    <w:rsid w:val="00004442"/>
    <w:rsid w:val="000054FF"/>
    <w:rsid w:val="00011BCF"/>
    <w:rsid w:val="00015C6B"/>
    <w:rsid w:val="00027230"/>
    <w:rsid w:val="00033C87"/>
    <w:rsid w:val="000414F8"/>
    <w:rsid w:val="000471AD"/>
    <w:rsid w:val="00060EEE"/>
    <w:rsid w:val="0007297D"/>
    <w:rsid w:val="00072E34"/>
    <w:rsid w:val="00074CF1"/>
    <w:rsid w:val="000864D5"/>
    <w:rsid w:val="00092D0E"/>
    <w:rsid w:val="00097262"/>
    <w:rsid w:val="000A4840"/>
    <w:rsid w:val="000A7906"/>
    <w:rsid w:val="000B1C10"/>
    <w:rsid w:val="000B4E19"/>
    <w:rsid w:val="000B5033"/>
    <w:rsid w:val="000B7E19"/>
    <w:rsid w:val="000C0BE6"/>
    <w:rsid w:val="000C1B15"/>
    <w:rsid w:val="000D278F"/>
    <w:rsid w:val="000D538F"/>
    <w:rsid w:val="000D6C4C"/>
    <w:rsid w:val="000D75DF"/>
    <w:rsid w:val="000E0CA1"/>
    <w:rsid w:val="000E69E1"/>
    <w:rsid w:val="000E6D9A"/>
    <w:rsid w:val="000F75E2"/>
    <w:rsid w:val="001004C9"/>
    <w:rsid w:val="00104B7F"/>
    <w:rsid w:val="00110075"/>
    <w:rsid w:val="00115B91"/>
    <w:rsid w:val="00115D82"/>
    <w:rsid w:val="00116AEF"/>
    <w:rsid w:val="001171F1"/>
    <w:rsid w:val="00127E61"/>
    <w:rsid w:val="00131D04"/>
    <w:rsid w:val="00144781"/>
    <w:rsid w:val="001550FF"/>
    <w:rsid w:val="00160C02"/>
    <w:rsid w:val="0016583D"/>
    <w:rsid w:val="001707BE"/>
    <w:rsid w:val="00181C3C"/>
    <w:rsid w:val="00185CB1"/>
    <w:rsid w:val="00190BE2"/>
    <w:rsid w:val="00191207"/>
    <w:rsid w:val="00192496"/>
    <w:rsid w:val="001947BE"/>
    <w:rsid w:val="001960EA"/>
    <w:rsid w:val="00197C32"/>
    <w:rsid w:val="001A04C2"/>
    <w:rsid w:val="001A1027"/>
    <w:rsid w:val="001A349E"/>
    <w:rsid w:val="001A5009"/>
    <w:rsid w:val="001B16C4"/>
    <w:rsid w:val="001C3E6D"/>
    <w:rsid w:val="001D43A3"/>
    <w:rsid w:val="001D4E85"/>
    <w:rsid w:val="001D50C8"/>
    <w:rsid w:val="001E1EDA"/>
    <w:rsid w:val="001E3A55"/>
    <w:rsid w:val="001E747D"/>
    <w:rsid w:val="001F6EE3"/>
    <w:rsid w:val="00205AFF"/>
    <w:rsid w:val="002177F2"/>
    <w:rsid w:val="00220F8F"/>
    <w:rsid w:val="00222790"/>
    <w:rsid w:val="002307C0"/>
    <w:rsid w:val="0025099C"/>
    <w:rsid w:val="00251FD3"/>
    <w:rsid w:val="00255671"/>
    <w:rsid w:val="00264A7E"/>
    <w:rsid w:val="00272240"/>
    <w:rsid w:val="00272DC2"/>
    <w:rsid w:val="00276982"/>
    <w:rsid w:val="00284978"/>
    <w:rsid w:val="002A45DF"/>
    <w:rsid w:val="002A53B0"/>
    <w:rsid w:val="002B7311"/>
    <w:rsid w:val="002C09F1"/>
    <w:rsid w:val="002C2A70"/>
    <w:rsid w:val="002C2CE7"/>
    <w:rsid w:val="002C57B4"/>
    <w:rsid w:val="002C6DEF"/>
    <w:rsid w:val="002D2DDA"/>
    <w:rsid w:val="002D34CD"/>
    <w:rsid w:val="002E0262"/>
    <w:rsid w:val="002E4F10"/>
    <w:rsid w:val="002F418A"/>
    <w:rsid w:val="002F422D"/>
    <w:rsid w:val="003065BD"/>
    <w:rsid w:val="00316827"/>
    <w:rsid w:val="003211F0"/>
    <w:rsid w:val="003221D2"/>
    <w:rsid w:val="00326378"/>
    <w:rsid w:val="00327E5F"/>
    <w:rsid w:val="003333CE"/>
    <w:rsid w:val="00334DCF"/>
    <w:rsid w:val="00335BD7"/>
    <w:rsid w:val="00343FD0"/>
    <w:rsid w:val="00352545"/>
    <w:rsid w:val="0035788B"/>
    <w:rsid w:val="00357BD8"/>
    <w:rsid w:val="0036138D"/>
    <w:rsid w:val="003613B9"/>
    <w:rsid w:val="00362089"/>
    <w:rsid w:val="00362B36"/>
    <w:rsid w:val="0036313B"/>
    <w:rsid w:val="00364FC1"/>
    <w:rsid w:val="00366232"/>
    <w:rsid w:val="0036744C"/>
    <w:rsid w:val="00376547"/>
    <w:rsid w:val="00393C26"/>
    <w:rsid w:val="00396A69"/>
    <w:rsid w:val="003B433B"/>
    <w:rsid w:val="003B5336"/>
    <w:rsid w:val="003B7F6D"/>
    <w:rsid w:val="003C0A1C"/>
    <w:rsid w:val="003C4561"/>
    <w:rsid w:val="003D1DCA"/>
    <w:rsid w:val="003E2B66"/>
    <w:rsid w:val="003E51EE"/>
    <w:rsid w:val="003F711D"/>
    <w:rsid w:val="00424898"/>
    <w:rsid w:val="004279A7"/>
    <w:rsid w:val="004302EB"/>
    <w:rsid w:val="00430C4B"/>
    <w:rsid w:val="00431CD4"/>
    <w:rsid w:val="00432DA6"/>
    <w:rsid w:val="0043443A"/>
    <w:rsid w:val="00443E5F"/>
    <w:rsid w:val="004509CA"/>
    <w:rsid w:val="00452D7D"/>
    <w:rsid w:val="00453D6F"/>
    <w:rsid w:val="00456A7A"/>
    <w:rsid w:val="00460701"/>
    <w:rsid w:val="00462D63"/>
    <w:rsid w:val="0047156C"/>
    <w:rsid w:val="0047225F"/>
    <w:rsid w:val="00472F16"/>
    <w:rsid w:val="00480F31"/>
    <w:rsid w:val="00482019"/>
    <w:rsid w:val="00482CFA"/>
    <w:rsid w:val="00482FA6"/>
    <w:rsid w:val="00493928"/>
    <w:rsid w:val="00494AA0"/>
    <w:rsid w:val="004A4553"/>
    <w:rsid w:val="004B1FBD"/>
    <w:rsid w:val="004C0688"/>
    <w:rsid w:val="004C2A08"/>
    <w:rsid w:val="004C67DA"/>
    <w:rsid w:val="004D4B9F"/>
    <w:rsid w:val="004D69F0"/>
    <w:rsid w:val="004E11A9"/>
    <w:rsid w:val="004E199C"/>
    <w:rsid w:val="004F257E"/>
    <w:rsid w:val="004F2E87"/>
    <w:rsid w:val="00504AFD"/>
    <w:rsid w:val="00505145"/>
    <w:rsid w:val="0051148C"/>
    <w:rsid w:val="00512695"/>
    <w:rsid w:val="00525104"/>
    <w:rsid w:val="0052648F"/>
    <w:rsid w:val="0053394D"/>
    <w:rsid w:val="005543E7"/>
    <w:rsid w:val="00556C48"/>
    <w:rsid w:val="005575A8"/>
    <w:rsid w:val="005630B2"/>
    <w:rsid w:val="0057394B"/>
    <w:rsid w:val="00574C11"/>
    <w:rsid w:val="00576989"/>
    <w:rsid w:val="00577732"/>
    <w:rsid w:val="00580F1C"/>
    <w:rsid w:val="005953F4"/>
    <w:rsid w:val="005A2B43"/>
    <w:rsid w:val="005A7E30"/>
    <w:rsid w:val="005B663B"/>
    <w:rsid w:val="005C209C"/>
    <w:rsid w:val="005C26E5"/>
    <w:rsid w:val="005C76F9"/>
    <w:rsid w:val="005D31C6"/>
    <w:rsid w:val="005E2F4E"/>
    <w:rsid w:val="005E4AB8"/>
    <w:rsid w:val="005E6F57"/>
    <w:rsid w:val="005F142E"/>
    <w:rsid w:val="005F3903"/>
    <w:rsid w:val="005F4777"/>
    <w:rsid w:val="005F7878"/>
    <w:rsid w:val="00602230"/>
    <w:rsid w:val="0060266D"/>
    <w:rsid w:val="006028F8"/>
    <w:rsid w:val="006064F5"/>
    <w:rsid w:val="00606800"/>
    <w:rsid w:val="006111F2"/>
    <w:rsid w:val="006124F0"/>
    <w:rsid w:val="00615D14"/>
    <w:rsid w:val="0062588D"/>
    <w:rsid w:val="00633A90"/>
    <w:rsid w:val="006365D4"/>
    <w:rsid w:val="006455B0"/>
    <w:rsid w:val="0065167A"/>
    <w:rsid w:val="00664714"/>
    <w:rsid w:val="006673CD"/>
    <w:rsid w:val="0067191B"/>
    <w:rsid w:val="00671D84"/>
    <w:rsid w:val="006728E1"/>
    <w:rsid w:val="0067310C"/>
    <w:rsid w:val="006769EB"/>
    <w:rsid w:val="00682FC1"/>
    <w:rsid w:val="00685E5A"/>
    <w:rsid w:val="00693252"/>
    <w:rsid w:val="0069601C"/>
    <w:rsid w:val="006A36EC"/>
    <w:rsid w:val="006A6837"/>
    <w:rsid w:val="006B5938"/>
    <w:rsid w:val="006C4B15"/>
    <w:rsid w:val="006C607A"/>
    <w:rsid w:val="006D1091"/>
    <w:rsid w:val="006D7E7A"/>
    <w:rsid w:val="006E55C0"/>
    <w:rsid w:val="006F1D18"/>
    <w:rsid w:val="006F2374"/>
    <w:rsid w:val="006F3358"/>
    <w:rsid w:val="006F3CBE"/>
    <w:rsid w:val="007207C3"/>
    <w:rsid w:val="00720FE3"/>
    <w:rsid w:val="00736445"/>
    <w:rsid w:val="00741AEC"/>
    <w:rsid w:val="00742914"/>
    <w:rsid w:val="007438CC"/>
    <w:rsid w:val="007606B8"/>
    <w:rsid w:val="00762459"/>
    <w:rsid w:val="00763FA7"/>
    <w:rsid w:val="00766EAA"/>
    <w:rsid w:val="007701AA"/>
    <w:rsid w:val="00774FE5"/>
    <w:rsid w:val="007775EA"/>
    <w:rsid w:val="00781CCF"/>
    <w:rsid w:val="00783146"/>
    <w:rsid w:val="007876AB"/>
    <w:rsid w:val="00792DDE"/>
    <w:rsid w:val="007B2237"/>
    <w:rsid w:val="007B5A2F"/>
    <w:rsid w:val="007C0ECA"/>
    <w:rsid w:val="007C5061"/>
    <w:rsid w:val="007C57A9"/>
    <w:rsid w:val="007C7411"/>
    <w:rsid w:val="007D102C"/>
    <w:rsid w:val="007D2037"/>
    <w:rsid w:val="007D3D3A"/>
    <w:rsid w:val="007E02AE"/>
    <w:rsid w:val="007E0BA3"/>
    <w:rsid w:val="007E4DC1"/>
    <w:rsid w:val="007F54B2"/>
    <w:rsid w:val="007F6062"/>
    <w:rsid w:val="00806AFF"/>
    <w:rsid w:val="00807A30"/>
    <w:rsid w:val="008100A7"/>
    <w:rsid w:val="0081682E"/>
    <w:rsid w:val="008174A8"/>
    <w:rsid w:val="0082053A"/>
    <w:rsid w:val="0082072B"/>
    <w:rsid w:val="008370C7"/>
    <w:rsid w:val="00851640"/>
    <w:rsid w:val="0085647F"/>
    <w:rsid w:val="00862D12"/>
    <w:rsid w:val="0086791B"/>
    <w:rsid w:val="008717C8"/>
    <w:rsid w:val="00875304"/>
    <w:rsid w:val="00883D21"/>
    <w:rsid w:val="00892705"/>
    <w:rsid w:val="008B69F6"/>
    <w:rsid w:val="008C3E98"/>
    <w:rsid w:val="008C4D92"/>
    <w:rsid w:val="008D43C3"/>
    <w:rsid w:val="008D585B"/>
    <w:rsid w:val="008E1A8F"/>
    <w:rsid w:val="008E413D"/>
    <w:rsid w:val="008E60CC"/>
    <w:rsid w:val="008E6375"/>
    <w:rsid w:val="008E673F"/>
    <w:rsid w:val="008F5F57"/>
    <w:rsid w:val="0091714A"/>
    <w:rsid w:val="00926770"/>
    <w:rsid w:val="0093076B"/>
    <w:rsid w:val="00931A46"/>
    <w:rsid w:val="00944A7C"/>
    <w:rsid w:val="009519A9"/>
    <w:rsid w:val="00955ECC"/>
    <w:rsid w:val="00955EEF"/>
    <w:rsid w:val="00957411"/>
    <w:rsid w:val="00970636"/>
    <w:rsid w:val="00970CDB"/>
    <w:rsid w:val="00973116"/>
    <w:rsid w:val="009747EB"/>
    <w:rsid w:val="00975F13"/>
    <w:rsid w:val="00994D9F"/>
    <w:rsid w:val="00997FEC"/>
    <w:rsid w:val="009A2AA4"/>
    <w:rsid w:val="009B17AA"/>
    <w:rsid w:val="009B4688"/>
    <w:rsid w:val="009D2BB8"/>
    <w:rsid w:val="009F0DA0"/>
    <w:rsid w:val="009F4B7F"/>
    <w:rsid w:val="009F5249"/>
    <w:rsid w:val="009F7D7B"/>
    <w:rsid w:val="00A0361B"/>
    <w:rsid w:val="00A0627D"/>
    <w:rsid w:val="00A11790"/>
    <w:rsid w:val="00A12FCC"/>
    <w:rsid w:val="00A14F6D"/>
    <w:rsid w:val="00A1661B"/>
    <w:rsid w:val="00A17581"/>
    <w:rsid w:val="00A20238"/>
    <w:rsid w:val="00A214F3"/>
    <w:rsid w:val="00A25DAA"/>
    <w:rsid w:val="00A25E63"/>
    <w:rsid w:val="00A36E5B"/>
    <w:rsid w:val="00A402BC"/>
    <w:rsid w:val="00A448BB"/>
    <w:rsid w:val="00A54F9E"/>
    <w:rsid w:val="00A614DC"/>
    <w:rsid w:val="00A6218B"/>
    <w:rsid w:val="00A63F1F"/>
    <w:rsid w:val="00A67730"/>
    <w:rsid w:val="00A72313"/>
    <w:rsid w:val="00A7708E"/>
    <w:rsid w:val="00A81ACE"/>
    <w:rsid w:val="00A81E40"/>
    <w:rsid w:val="00A93043"/>
    <w:rsid w:val="00AA554E"/>
    <w:rsid w:val="00AB0769"/>
    <w:rsid w:val="00AB4208"/>
    <w:rsid w:val="00AB6785"/>
    <w:rsid w:val="00AB76AA"/>
    <w:rsid w:val="00AC2D3D"/>
    <w:rsid w:val="00AC3D3D"/>
    <w:rsid w:val="00AC6054"/>
    <w:rsid w:val="00AD74B3"/>
    <w:rsid w:val="00AE08F9"/>
    <w:rsid w:val="00AE16B2"/>
    <w:rsid w:val="00AE2B8F"/>
    <w:rsid w:val="00AE4D68"/>
    <w:rsid w:val="00AE6DAD"/>
    <w:rsid w:val="00AF1D8A"/>
    <w:rsid w:val="00AF4260"/>
    <w:rsid w:val="00AF6CFE"/>
    <w:rsid w:val="00B02EF3"/>
    <w:rsid w:val="00B05B86"/>
    <w:rsid w:val="00B076EA"/>
    <w:rsid w:val="00B27A64"/>
    <w:rsid w:val="00B360F7"/>
    <w:rsid w:val="00B4719B"/>
    <w:rsid w:val="00B506CB"/>
    <w:rsid w:val="00B65D29"/>
    <w:rsid w:val="00B7331B"/>
    <w:rsid w:val="00B756D8"/>
    <w:rsid w:val="00B83FCD"/>
    <w:rsid w:val="00B851AF"/>
    <w:rsid w:val="00B8723A"/>
    <w:rsid w:val="00B93944"/>
    <w:rsid w:val="00BA783F"/>
    <w:rsid w:val="00BB0958"/>
    <w:rsid w:val="00BC285F"/>
    <w:rsid w:val="00BC38CC"/>
    <w:rsid w:val="00BC4D3C"/>
    <w:rsid w:val="00BD16AE"/>
    <w:rsid w:val="00BD3B8B"/>
    <w:rsid w:val="00C01292"/>
    <w:rsid w:val="00C0155F"/>
    <w:rsid w:val="00C01947"/>
    <w:rsid w:val="00C034D3"/>
    <w:rsid w:val="00C03582"/>
    <w:rsid w:val="00C06411"/>
    <w:rsid w:val="00C10487"/>
    <w:rsid w:val="00C127C7"/>
    <w:rsid w:val="00C150C9"/>
    <w:rsid w:val="00C21B4E"/>
    <w:rsid w:val="00C22F04"/>
    <w:rsid w:val="00C24737"/>
    <w:rsid w:val="00C24854"/>
    <w:rsid w:val="00C258A2"/>
    <w:rsid w:val="00C25CB8"/>
    <w:rsid w:val="00C25E23"/>
    <w:rsid w:val="00C26D46"/>
    <w:rsid w:val="00C33221"/>
    <w:rsid w:val="00C34044"/>
    <w:rsid w:val="00C477EE"/>
    <w:rsid w:val="00C50D3E"/>
    <w:rsid w:val="00C51149"/>
    <w:rsid w:val="00C517BE"/>
    <w:rsid w:val="00C57068"/>
    <w:rsid w:val="00C66448"/>
    <w:rsid w:val="00C738A6"/>
    <w:rsid w:val="00C74935"/>
    <w:rsid w:val="00C75B21"/>
    <w:rsid w:val="00C80F72"/>
    <w:rsid w:val="00C8274C"/>
    <w:rsid w:val="00C82883"/>
    <w:rsid w:val="00C83524"/>
    <w:rsid w:val="00C86840"/>
    <w:rsid w:val="00C87DFC"/>
    <w:rsid w:val="00C93FFD"/>
    <w:rsid w:val="00CB66F4"/>
    <w:rsid w:val="00CC1B10"/>
    <w:rsid w:val="00CC6EF5"/>
    <w:rsid w:val="00CC70D4"/>
    <w:rsid w:val="00CD2387"/>
    <w:rsid w:val="00CE555A"/>
    <w:rsid w:val="00CE7105"/>
    <w:rsid w:val="00CF32D6"/>
    <w:rsid w:val="00D018E1"/>
    <w:rsid w:val="00D02905"/>
    <w:rsid w:val="00D07869"/>
    <w:rsid w:val="00D12A57"/>
    <w:rsid w:val="00D1360B"/>
    <w:rsid w:val="00D1460C"/>
    <w:rsid w:val="00D244AC"/>
    <w:rsid w:val="00D376FD"/>
    <w:rsid w:val="00D405E5"/>
    <w:rsid w:val="00D55125"/>
    <w:rsid w:val="00D559E8"/>
    <w:rsid w:val="00D56619"/>
    <w:rsid w:val="00D61919"/>
    <w:rsid w:val="00D76AF8"/>
    <w:rsid w:val="00D83910"/>
    <w:rsid w:val="00D85AC6"/>
    <w:rsid w:val="00D910CD"/>
    <w:rsid w:val="00D91F46"/>
    <w:rsid w:val="00D96B92"/>
    <w:rsid w:val="00DA3869"/>
    <w:rsid w:val="00DA41D8"/>
    <w:rsid w:val="00DB566B"/>
    <w:rsid w:val="00DC72F8"/>
    <w:rsid w:val="00DD5D92"/>
    <w:rsid w:val="00DE32B8"/>
    <w:rsid w:val="00DE34D5"/>
    <w:rsid w:val="00DE74CF"/>
    <w:rsid w:val="00DF6619"/>
    <w:rsid w:val="00E05648"/>
    <w:rsid w:val="00E116F4"/>
    <w:rsid w:val="00E144C1"/>
    <w:rsid w:val="00E256BA"/>
    <w:rsid w:val="00E27814"/>
    <w:rsid w:val="00E30ED2"/>
    <w:rsid w:val="00E31F9A"/>
    <w:rsid w:val="00E337F6"/>
    <w:rsid w:val="00E35226"/>
    <w:rsid w:val="00E4775F"/>
    <w:rsid w:val="00E54CC5"/>
    <w:rsid w:val="00E579E9"/>
    <w:rsid w:val="00E60348"/>
    <w:rsid w:val="00E6396A"/>
    <w:rsid w:val="00E67426"/>
    <w:rsid w:val="00E721DE"/>
    <w:rsid w:val="00E7271E"/>
    <w:rsid w:val="00E755F2"/>
    <w:rsid w:val="00E77673"/>
    <w:rsid w:val="00E81789"/>
    <w:rsid w:val="00E81799"/>
    <w:rsid w:val="00E92A84"/>
    <w:rsid w:val="00E93400"/>
    <w:rsid w:val="00E96543"/>
    <w:rsid w:val="00EA06ED"/>
    <w:rsid w:val="00EA0C73"/>
    <w:rsid w:val="00EA48A9"/>
    <w:rsid w:val="00EB5215"/>
    <w:rsid w:val="00EB5DF9"/>
    <w:rsid w:val="00EB6C59"/>
    <w:rsid w:val="00EB79B1"/>
    <w:rsid w:val="00EC7B50"/>
    <w:rsid w:val="00ED1F93"/>
    <w:rsid w:val="00ED4981"/>
    <w:rsid w:val="00EF11B4"/>
    <w:rsid w:val="00F118DE"/>
    <w:rsid w:val="00F14032"/>
    <w:rsid w:val="00F1560E"/>
    <w:rsid w:val="00F2092E"/>
    <w:rsid w:val="00F210D4"/>
    <w:rsid w:val="00F356D2"/>
    <w:rsid w:val="00F374DB"/>
    <w:rsid w:val="00F4432B"/>
    <w:rsid w:val="00F45FBE"/>
    <w:rsid w:val="00F70F6A"/>
    <w:rsid w:val="00F75967"/>
    <w:rsid w:val="00F86BE1"/>
    <w:rsid w:val="00F9503E"/>
    <w:rsid w:val="00FB02C6"/>
    <w:rsid w:val="00FB4E47"/>
    <w:rsid w:val="00FD2BBD"/>
    <w:rsid w:val="00FD39A9"/>
    <w:rsid w:val="00FD4A8F"/>
    <w:rsid w:val="00FE1066"/>
    <w:rsid w:val="00FF0CA5"/>
    <w:rsid w:val="00FF6E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BA79A"/>
  <w15:docId w15:val="{9184B340-5562-A24C-8B87-F847E6C6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D12"/>
    <w:pPr>
      <w:widowControl w:val="0"/>
    </w:pPr>
  </w:style>
  <w:style w:type="paragraph" w:styleId="Titre1">
    <w:name w:val="heading 1"/>
    <w:basedOn w:val="Normal"/>
    <w:next w:val="Normal"/>
    <w:link w:val="Titre1Car"/>
    <w:uiPriority w:val="9"/>
    <w:qFormat/>
    <w:rsid w:val="008C4D9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Titre2">
    <w:name w:val="heading 2"/>
    <w:basedOn w:val="Normal"/>
    <w:link w:val="Titre2Car"/>
    <w:uiPriority w:val="9"/>
    <w:qFormat/>
    <w:rsid w:val="006124F0"/>
    <w:pPr>
      <w:widowControl/>
      <w:spacing w:before="482" w:after="363"/>
      <w:outlineLvl w:val="1"/>
    </w:pPr>
    <w:rPr>
      <w:rFonts w:ascii="PMingLiU" w:eastAsia="PMingLiU" w:hAnsi="PMingLiU" w:cs="PMingLiU"/>
      <w:b/>
      <w:bCs/>
      <w:kern w:val="0"/>
      <w:sz w:val="36"/>
      <w:szCs w:val="36"/>
    </w:rPr>
  </w:style>
  <w:style w:type="paragraph" w:styleId="Titre3">
    <w:name w:val="heading 3"/>
    <w:basedOn w:val="Normal"/>
    <w:next w:val="Normal"/>
    <w:link w:val="Titre3Car"/>
    <w:uiPriority w:val="9"/>
    <w:unhideWhenUsed/>
    <w:qFormat/>
    <w:rsid w:val="00A72313"/>
    <w:pPr>
      <w:keepNext/>
      <w:spacing w:line="720" w:lineRule="auto"/>
      <w:outlineLvl w:val="2"/>
    </w:pPr>
    <w:rPr>
      <w:rFonts w:ascii="Times New Roman" w:eastAsia="Arial Unicode MS" w:hAnsi="Times New Roman" w:cs="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C4D92"/>
    <w:pPr>
      <w:widowControl/>
      <w:spacing w:before="100" w:beforeAutospacing="1" w:after="119"/>
    </w:pPr>
    <w:rPr>
      <w:rFonts w:ascii="PMingLiU" w:eastAsia="PMingLiU" w:hAnsi="PMingLiU" w:cs="PMingLiU"/>
      <w:kern w:val="0"/>
      <w:szCs w:val="24"/>
    </w:rPr>
  </w:style>
  <w:style w:type="paragraph" w:customStyle="1" w:styleId="Default">
    <w:name w:val="Default"/>
    <w:rsid w:val="008C4D92"/>
    <w:pPr>
      <w:widowControl w:val="0"/>
      <w:autoSpaceDE w:val="0"/>
      <w:autoSpaceDN w:val="0"/>
      <w:adjustRightInd w:val="0"/>
    </w:pPr>
    <w:rPr>
      <w:rFonts w:ascii="Arial" w:hAnsi="Arial" w:cs="Arial"/>
      <w:color w:val="000000"/>
      <w:kern w:val="0"/>
      <w:szCs w:val="24"/>
    </w:rPr>
  </w:style>
  <w:style w:type="character" w:customStyle="1" w:styleId="Titre1Car">
    <w:name w:val="Titre 1 Car"/>
    <w:basedOn w:val="Policepardfaut"/>
    <w:link w:val="Titre1"/>
    <w:uiPriority w:val="9"/>
    <w:rsid w:val="008C4D92"/>
    <w:rPr>
      <w:rFonts w:asciiTheme="majorHAnsi" w:eastAsiaTheme="majorEastAsia" w:hAnsiTheme="majorHAnsi" w:cstheme="majorBidi"/>
      <w:b/>
      <w:bCs/>
      <w:kern w:val="52"/>
      <w:sz w:val="52"/>
      <w:szCs w:val="52"/>
    </w:rPr>
  </w:style>
  <w:style w:type="paragraph" w:styleId="En-ttedetabledesmatires">
    <w:name w:val="TOC Heading"/>
    <w:basedOn w:val="Titre1"/>
    <w:next w:val="Normal"/>
    <w:uiPriority w:val="39"/>
    <w:unhideWhenUsed/>
    <w:qFormat/>
    <w:rsid w:val="008C4D92"/>
    <w:pPr>
      <w:keepLines/>
      <w:widowControl/>
      <w:spacing w:before="480" w:after="0" w:line="276" w:lineRule="auto"/>
      <w:outlineLvl w:val="9"/>
    </w:pPr>
    <w:rPr>
      <w:color w:val="365F91" w:themeColor="accent1" w:themeShade="BF"/>
      <w:kern w:val="0"/>
      <w:sz w:val="28"/>
      <w:szCs w:val="28"/>
    </w:rPr>
  </w:style>
  <w:style w:type="paragraph" w:styleId="TM2">
    <w:name w:val="toc 2"/>
    <w:basedOn w:val="Normal"/>
    <w:next w:val="Normal"/>
    <w:autoRedefine/>
    <w:uiPriority w:val="39"/>
    <w:unhideWhenUsed/>
    <w:qFormat/>
    <w:rsid w:val="008C4D92"/>
    <w:pPr>
      <w:spacing w:before="120"/>
      <w:ind w:left="240"/>
    </w:pPr>
    <w:rPr>
      <w:b/>
      <w:bCs/>
      <w:sz w:val="22"/>
    </w:rPr>
  </w:style>
  <w:style w:type="paragraph" w:styleId="TM1">
    <w:name w:val="toc 1"/>
    <w:basedOn w:val="Normal"/>
    <w:next w:val="Normal"/>
    <w:autoRedefine/>
    <w:uiPriority w:val="39"/>
    <w:unhideWhenUsed/>
    <w:qFormat/>
    <w:rsid w:val="000E69E1"/>
    <w:pPr>
      <w:tabs>
        <w:tab w:val="left" w:pos="480"/>
        <w:tab w:val="right" w:leader="dot" w:pos="8296"/>
      </w:tabs>
      <w:spacing w:before="120"/>
    </w:pPr>
    <w:rPr>
      <w:b/>
      <w:bCs/>
      <w:i/>
      <w:iCs/>
      <w:szCs w:val="24"/>
    </w:rPr>
  </w:style>
  <w:style w:type="paragraph" w:styleId="TM3">
    <w:name w:val="toc 3"/>
    <w:basedOn w:val="Normal"/>
    <w:next w:val="Normal"/>
    <w:autoRedefine/>
    <w:uiPriority w:val="39"/>
    <w:unhideWhenUsed/>
    <w:qFormat/>
    <w:rsid w:val="0065167A"/>
    <w:pPr>
      <w:tabs>
        <w:tab w:val="left" w:pos="1200"/>
        <w:tab w:val="right" w:leader="dot" w:pos="8296"/>
      </w:tabs>
      <w:ind w:left="480"/>
    </w:pPr>
    <w:rPr>
      <w:sz w:val="20"/>
      <w:szCs w:val="20"/>
    </w:rPr>
  </w:style>
  <w:style w:type="paragraph" w:styleId="Textedebulles">
    <w:name w:val="Balloon Text"/>
    <w:basedOn w:val="Normal"/>
    <w:link w:val="TextedebullesCar"/>
    <w:uiPriority w:val="99"/>
    <w:semiHidden/>
    <w:unhideWhenUsed/>
    <w:rsid w:val="008C4D92"/>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8C4D92"/>
    <w:rPr>
      <w:rFonts w:asciiTheme="majorHAnsi" w:eastAsiaTheme="majorEastAsia" w:hAnsiTheme="majorHAnsi" w:cstheme="majorBidi"/>
      <w:sz w:val="18"/>
      <w:szCs w:val="18"/>
    </w:rPr>
  </w:style>
  <w:style w:type="paragraph" w:styleId="Notedebasdepage">
    <w:name w:val="footnote text"/>
    <w:basedOn w:val="Normal"/>
    <w:link w:val="NotedebasdepageCar"/>
    <w:uiPriority w:val="99"/>
    <w:semiHidden/>
    <w:unhideWhenUsed/>
    <w:rsid w:val="0051148C"/>
    <w:pPr>
      <w:snapToGrid w:val="0"/>
    </w:pPr>
    <w:rPr>
      <w:sz w:val="20"/>
      <w:szCs w:val="20"/>
    </w:rPr>
  </w:style>
  <w:style w:type="character" w:customStyle="1" w:styleId="NotedebasdepageCar">
    <w:name w:val="Note de bas de page Car"/>
    <w:basedOn w:val="Policepardfaut"/>
    <w:link w:val="Notedebasdepage"/>
    <w:uiPriority w:val="99"/>
    <w:semiHidden/>
    <w:rsid w:val="0051148C"/>
    <w:rPr>
      <w:sz w:val="20"/>
      <w:szCs w:val="20"/>
    </w:rPr>
  </w:style>
  <w:style w:type="character" w:styleId="Appelnotedebasdep">
    <w:name w:val="footnote reference"/>
    <w:basedOn w:val="Policepardfaut"/>
    <w:uiPriority w:val="99"/>
    <w:semiHidden/>
    <w:unhideWhenUsed/>
    <w:rsid w:val="0051148C"/>
    <w:rPr>
      <w:vertAlign w:val="superscript"/>
    </w:rPr>
  </w:style>
  <w:style w:type="paragraph" w:styleId="Notedefin">
    <w:name w:val="endnote text"/>
    <w:basedOn w:val="Normal"/>
    <w:link w:val="NotedefinCar"/>
    <w:uiPriority w:val="99"/>
    <w:semiHidden/>
    <w:unhideWhenUsed/>
    <w:rsid w:val="0051148C"/>
    <w:pPr>
      <w:snapToGrid w:val="0"/>
    </w:pPr>
  </w:style>
  <w:style w:type="character" w:customStyle="1" w:styleId="NotedefinCar">
    <w:name w:val="Note de fin Car"/>
    <w:basedOn w:val="Policepardfaut"/>
    <w:link w:val="Notedefin"/>
    <w:uiPriority w:val="99"/>
    <w:semiHidden/>
    <w:rsid w:val="0051148C"/>
  </w:style>
  <w:style w:type="character" w:styleId="Appeldenotedefin">
    <w:name w:val="endnote reference"/>
    <w:basedOn w:val="Policepardfaut"/>
    <w:uiPriority w:val="99"/>
    <w:semiHidden/>
    <w:unhideWhenUsed/>
    <w:rsid w:val="0051148C"/>
    <w:rPr>
      <w:vertAlign w:val="superscript"/>
    </w:rPr>
  </w:style>
  <w:style w:type="character" w:styleId="Lienhypertexte">
    <w:name w:val="Hyperlink"/>
    <w:basedOn w:val="Policepardfaut"/>
    <w:uiPriority w:val="99"/>
    <w:unhideWhenUsed/>
    <w:rsid w:val="0051148C"/>
    <w:rPr>
      <w:color w:val="0000FF" w:themeColor="hyperlink"/>
      <w:u w:val="single"/>
    </w:rPr>
  </w:style>
  <w:style w:type="character" w:customStyle="1" w:styleId="Titre2Car">
    <w:name w:val="Titre 2 Car"/>
    <w:basedOn w:val="Policepardfaut"/>
    <w:link w:val="Titre2"/>
    <w:uiPriority w:val="9"/>
    <w:rsid w:val="006124F0"/>
    <w:rPr>
      <w:rFonts w:ascii="PMingLiU" w:eastAsia="PMingLiU" w:hAnsi="PMingLiU" w:cs="PMingLiU"/>
      <w:b/>
      <w:bCs/>
      <w:kern w:val="0"/>
      <w:sz w:val="36"/>
      <w:szCs w:val="36"/>
    </w:rPr>
  </w:style>
  <w:style w:type="paragraph" w:styleId="TM4">
    <w:name w:val="toc 4"/>
    <w:basedOn w:val="Normal"/>
    <w:next w:val="Normal"/>
    <w:autoRedefine/>
    <w:uiPriority w:val="39"/>
    <w:unhideWhenUsed/>
    <w:rsid w:val="00807A30"/>
    <w:pPr>
      <w:ind w:left="720"/>
    </w:pPr>
    <w:rPr>
      <w:sz w:val="20"/>
      <w:szCs w:val="20"/>
    </w:rPr>
  </w:style>
  <w:style w:type="paragraph" w:styleId="TM5">
    <w:name w:val="toc 5"/>
    <w:basedOn w:val="Normal"/>
    <w:next w:val="Normal"/>
    <w:autoRedefine/>
    <w:uiPriority w:val="39"/>
    <w:unhideWhenUsed/>
    <w:rsid w:val="00807A30"/>
    <w:pPr>
      <w:ind w:left="960"/>
    </w:pPr>
    <w:rPr>
      <w:sz w:val="20"/>
      <w:szCs w:val="20"/>
    </w:rPr>
  </w:style>
  <w:style w:type="paragraph" w:styleId="TM6">
    <w:name w:val="toc 6"/>
    <w:basedOn w:val="Normal"/>
    <w:next w:val="Normal"/>
    <w:autoRedefine/>
    <w:uiPriority w:val="39"/>
    <w:unhideWhenUsed/>
    <w:rsid w:val="00807A30"/>
    <w:pPr>
      <w:ind w:left="1200"/>
    </w:pPr>
    <w:rPr>
      <w:sz w:val="20"/>
      <w:szCs w:val="20"/>
    </w:rPr>
  </w:style>
  <w:style w:type="paragraph" w:styleId="TM7">
    <w:name w:val="toc 7"/>
    <w:basedOn w:val="Normal"/>
    <w:next w:val="Normal"/>
    <w:autoRedefine/>
    <w:uiPriority w:val="39"/>
    <w:unhideWhenUsed/>
    <w:rsid w:val="00807A30"/>
    <w:pPr>
      <w:ind w:left="1440"/>
    </w:pPr>
    <w:rPr>
      <w:sz w:val="20"/>
      <w:szCs w:val="20"/>
    </w:rPr>
  </w:style>
  <w:style w:type="paragraph" w:styleId="TM8">
    <w:name w:val="toc 8"/>
    <w:basedOn w:val="Normal"/>
    <w:next w:val="Normal"/>
    <w:autoRedefine/>
    <w:uiPriority w:val="39"/>
    <w:unhideWhenUsed/>
    <w:rsid w:val="00807A30"/>
    <w:pPr>
      <w:ind w:left="1680"/>
    </w:pPr>
    <w:rPr>
      <w:sz w:val="20"/>
      <w:szCs w:val="20"/>
    </w:rPr>
  </w:style>
  <w:style w:type="paragraph" w:styleId="TM9">
    <w:name w:val="toc 9"/>
    <w:basedOn w:val="Normal"/>
    <w:next w:val="Normal"/>
    <w:autoRedefine/>
    <w:uiPriority w:val="39"/>
    <w:unhideWhenUsed/>
    <w:rsid w:val="00807A30"/>
    <w:pPr>
      <w:ind w:left="1920"/>
    </w:pPr>
    <w:rPr>
      <w:sz w:val="20"/>
      <w:szCs w:val="20"/>
    </w:rPr>
  </w:style>
  <w:style w:type="paragraph" w:styleId="Paragraphedeliste">
    <w:name w:val="List Paragraph"/>
    <w:basedOn w:val="Normal"/>
    <w:uiPriority w:val="34"/>
    <w:qFormat/>
    <w:rsid w:val="002C6DEF"/>
    <w:pPr>
      <w:ind w:leftChars="200" w:left="480"/>
    </w:pPr>
  </w:style>
  <w:style w:type="character" w:customStyle="1" w:styleId="Titre3Car">
    <w:name w:val="Titre 3 Car"/>
    <w:basedOn w:val="Policepardfaut"/>
    <w:link w:val="Titre3"/>
    <w:uiPriority w:val="9"/>
    <w:rsid w:val="00A72313"/>
    <w:rPr>
      <w:rFonts w:ascii="Times New Roman" w:eastAsia="Arial Unicode MS" w:hAnsi="Times New Roman" w:cs="Times New Roman"/>
      <w:b/>
      <w:bCs/>
      <w:szCs w:val="24"/>
    </w:rPr>
  </w:style>
  <w:style w:type="character" w:customStyle="1" w:styleId="A5">
    <w:name w:val="A5"/>
    <w:uiPriority w:val="99"/>
    <w:rsid w:val="005F7878"/>
    <w:rPr>
      <w:rFonts w:cs="Myriad Pro"/>
      <w:color w:val="000000"/>
      <w:sz w:val="16"/>
      <w:szCs w:val="16"/>
    </w:rPr>
  </w:style>
  <w:style w:type="paragraph" w:styleId="En-tte">
    <w:name w:val="header"/>
    <w:basedOn w:val="Normal"/>
    <w:link w:val="En-tteCar"/>
    <w:uiPriority w:val="99"/>
    <w:unhideWhenUsed/>
    <w:rsid w:val="006D7E7A"/>
    <w:pPr>
      <w:tabs>
        <w:tab w:val="center" w:pos="4153"/>
        <w:tab w:val="right" w:pos="8306"/>
      </w:tabs>
      <w:snapToGrid w:val="0"/>
    </w:pPr>
    <w:rPr>
      <w:sz w:val="20"/>
      <w:szCs w:val="20"/>
    </w:rPr>
  </w:style>
  <w:style w:type="character" w:customStyle="1" w:styleId="En-tteCar">
    <w:name w:val="En-tête Car"/>
    <w:basedOn w:val="Policepardfaut"/>
    <w:link w:val="En-tte"/>
    <w:uiPriority w:val="99"/>
    <w:rsid w:val="006D7E7A"/>
    <w:rPr>
      <w:sz w:val="20"/>
      <w:szCs w:val="20"/>
    </w:rPr>
  </w:style>
  <w:style w:type="paragraph" w:styleId="Pieddepage">
    <w:name w:val="footer"/>
    <w:basedOn w:val="Normal"/>
    <w:link w:val="PieddepageCar"/>
    <w:uiPriority w:val="99"/>
    <w:unhideWhenUsed/>
    <w:rsid w:val="006D7E7A"/>
    <w:pPr>
      <w:tabs>
        <w:tab w:val="center" w:pos="4153"/>
        <w:tab w:val="right" w:pos="8306"/>
      </w:tabs>
      <w:snapToGrid w:val="0"/>
    </w:pPr>
    <w:rPr>
      <w:sz w:val="20"/>
      <w:szCs w:val="20"/>
    </w:rPr>
  </w:style>
  <w:style w:type="character" w:customStyle="1" w:styleId="PieddepageCar">
    <w:name w:val="Pied de page Car"/>
    <w:basedOn w:val="Policepardfaut"/>
    <w:link w:val="Pieddepage"/>
    <w:uiPriority w:val="99"/>
    <w:rsid w:val="006D7E7A"/>
    <w:rPr>
      <w:sz w:val="20"/>
      <w:szCs w:val="20"/>
    </w:rPr>
  </w:style>
  <w:style w:type="paragraph" w:customStyle="1" w:styleId="Pa9">
    <w:name w:val="Pa9"/>
    <w:basedOn w:val="Default"/>
    <w:next w:val="Default"/>
    <w:uiPriority w:val="99"/>
    <w:rsid w:val="00357BD8"/>
    <w:pPr>
      <w:spacing w:line="361" w:lineRule="atLeast"/>
    </w:pPr>
    <w:rPr>
      <w:rFonts w:ascii="Microsoft Yi Baiti" w:eastAsia="Microsoft Yi Baiti" w:hAnsiTheme="minorHAnsi" w:cstheme="minorBidi"/>
      <w:color w:val="auto"/>
    </w:rPr>
  </w:style>
  <w:style w:type="paragraph" w:customStyle="1" w:styleId="Pa1">
    <w:name w:val="Pa1"/>
    <w:basedOn w:val="Default"/>
    <w:next w:val="Default"/>
    <w:uiPriority w:val="99"/>
    <w:rsid w:val="00393C26"/>
    <w:pPr>
      <w:spacing w:line="361" w:lineRule="atLeast"/>
    </w:pPr>
    <w:rPr>
      <w:rFonts w:ascii="Microsoft Yi Baiti" w:eastAsia="Microsoft Yi Baiti" w:hAnsiTheme="minorHAnsi" w:cstheme="minorBidi"/>
      <w:color w:val="auto"/>
    </w:rPr>
  </w:style>
  <w:style w:type="character" w:customStyle="1" w:styleId="A10">
    <w:name w:val="A10"/>
    <w:uiPriority w:val="99"/>
    <w:rsid w:val="00A25E63"/>
    <w:rPr>
      <w:rFonts w:cs="Myriad Pro"/>
      <w:b/>
      <w:bCs/>
      <w:color w:val="000000"/>
      <w:sz w:val="19"/>
      <w:szCs w:val="19"/>
    </w:rPr>
  </w:style>
  <w:style w:type="character" w:styleId="Textedelespacerserv">
    <w:name w:val="Placeholder Text"/>
    <w:basedOn w:val="Policepardfaut"/>
    <w:uiPriority w:val="99"/>
    <w:semiHidden/>
    <w:rsid w:val="0091714A"/>
    <w:rPr>
      <w:color w:val="808080"/>
    </w:rPr>
  </w:style>
  <w:style w:type="paragraph" w:customStyle="1" w:styleId="Pa0">
    <w:name w:val="Pa0"/>
    <w:basedOn w:val="Default"/>
    <w:next w:val="Default"/>
    <w:uiPriority w:val="99"/>
    <w:rsid w:val="008F5F57"/>
    <w:pPr>
      <w:spacing w:line="241" w:lineRule="atLeast"/>
    </w:pPr>
    <w:rPr>
      <w:rFonts w:ascii="Myriad Pro" w:hAnsi="Myriad Pro" w:cstheme="minorBidi"/>
      <w:color w:val="auto"/>
    </w:rPr>
  </w:style>
  <w:style w:type="character" w:styleId="Mentionnonrsolue">
    <w:name w:val="Unresolved Mention"/>
    <w:basedOn w:val="Policepardfaut"/>
    <w:uiPriority w:val="99"/>
    <w:semiHidden/>
    <w:unhideWhenUsed/>
    <w:rsid w:val="00781CCF"/>
    <w:rPr>
      <w:color w:val="605E5C"/>
      <w:shd w:val="clear" w:color="auto" w:fill="E1DFDD"/>
    </w:rPr>
  </w:style>
  <w:style w:type="character" w:customStyle="1" w:styleId="AEBodyChar">
    <w:name w:val="A&amp;E Body Char"/>
    <w:link w:val="AEBody"/>
    <w:locked/>
    <w:rsid w:val="00110075"/>
    <w:rPr>
      <w:rFonts w:ascii="Helvetica" w:hAnsi="Helvetica" w:cs="Helvetica"/>
      <w:sz w:val="16"/>
      <w:szCs w:val="24"/>
      <w:lang w:val="en-GB" w:eastAsia="en-US"/>
    </w:rPr>
  </w:style>
  <w:style w:type="paragraph" w:customStyle="1" w:styleId="AEBody">
    <w:name w:val="A&amp;E Body"/>
    <w:basedOn w:val="Normal"/>
    <w:link w:val="AEBodyChar"/>
    <w:rsid w:val="00110075"/>
    <w:pPr>
      <w:widowControl/>
      <w:ind w:left="567"/>
    </w:pPr>
    <w:rPr>
      <w:rFonts w:ascii="Helvetica" w:hAnsi="Helvetica" w:cs="Helvetica"/>
      <w:sz w:val="16"/>
      <w:szCs w:val="24"/>
      <w:lang w:val="en-GB" w:eastAsia="en-US"/>
    </w:rPr>
  </w:style>
  <w:style w:type="paragraph" w:customStyle="1" w:styleId="AEHeading2">
    <w:name w:val="A&amp;E Heading 2"/>
    <w:basedOn w:val="AEBody"/>
    <w:next w:val="AEBody"/>
    <w:rsid w:val="00110075"/>
    <w:pPr>
      <w:spacing w:before="120" w:after="60"/>
    </w:pPr>
    <w:rPr>
      <w:rFonts w:eastAsia="Times New Roman" w:cs="Times New Roman"/>
      <w:b/>
      <w:kern w:val="0"/>
    </w:rPr>
  </w:style>
  <w:style w:type="character" w:customStyle="1" w:styleId="AEDatenZchn">
    <w:name w:val="A&amp;E Daten Zchn"/>
    <w:link w:val="AEDaten"/>
    <w:locked/>
    <w:rsid w:val="00110075"/>
    <w:rPr>
      <w:rFonts w:ascii="Helvetica" w:hAnsi="Helvetica" w:cs="Helvetica"/>
      <w:sz w:val="16"/>
      <w:lang w:val="en-GB" w:eastAsia="en-US"/>
    </w:rPr>
  </w:style>
  <w:style w:type="paragraph" w:customStyle="1" w:styleId="AEDaten">
    <w:name w:val="A&amp;E Daten"/>
    <w:basedOn w:val="Normal"/>
    <w:link w:val="AEDatenZchn"/>
    <w:rsid w:val="00110075"/>
    <w:pPr>
      <w:widowControl/>
      <w:tabs>
        <w:tab w:val="left" w:pos="2835"/>
      </w:tabs>
      <w:ind w:left="567"/>
    </w:pPr>
    <w:rPr>
      <w:rFonts w:ascii="Helvetica" w:hAnsi="Helvetica" w:cs="Helvetica"/>
      <w:sz w:val="16"/>
      <w:lang w:val="en-GB" w:eastAsia="en-US"/>
    </w:rPr>
  </w:style>
  <w:style w:type="paragraph" w:customStyle="1" w:styleId="AEHeading3">
    <w:name w:val="A&amp;E Heading 3"/>
    <w:basedOn w:val="AEBody"/>
    <w:next w:val="Normal"/>
    <w:link w:val="AEHeading3Char"/>
    <w:rsid w:val="00110075"/>
    <w:rPr>
      <w:rFonts w:eastAsia="Times New Roman"/>
      <w:b/>
      <w:kern w:val="0"/>
    </w:rPr>
  </w:style>
  <w:style w:type="character" w:customStyle="1" w:styleId="AEHeading3Char">
    <w:name w:val="A&amp;E Heading 3 Char"/>
    <w:link w:val="AEHeading3"/>
    <w:locked/>
    <w:rsid w:val="00110075"/>
    <w:rPr>
      <w:rFonts w:ascii="Helvetica" w:eastAsia="Times New Roman" w:hAnsi="Helvetica" w:cs="Helvetica"/>
      <w:b/>
      <w:kern w:val="0"/>
      <w:sz w:val="16"/>
      <w:szCs w:val="24"/>
      <w:lang w:val="en-GB" w:eastAsia="en-US"/>
    </w:rPr>
  </w:style>
  <w:style w:type="table" w:styleId="Grilledutableau">
    <w:name w:val="Table Grid"/>
    <w:basedOn w:val="TableauNormal"/>
    <w:uiPriority w:val="59"/>
    <w:rsid w:val="00DA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87142">
      <w:bodyDiv w:val="1"/>
      <w:marLeft w:val="0"/>
      <w:marRight w:val="0"/>
      <w:marTop w:val="0"/>
      <w:marBottom w:val="0"/>
      <w:divBdr>
        <w:top w:val="none" w:sz="0" w:space="0" w:color="auto"/>
        <w:left w:val="none" w:sz="0" w:space="0" w:color="auto"/>
        <w:bottom w:val="none" w:sz="0" w:space="0" w:color="auto"/>
        <w:right w:val="none" w:sz="0" w:space="0" w:color="auto"/>
      </w:divBdr>
    </w:div>
    <w:div w:id="217938042">
      <w:bodyDiv w:val="1"/>
      <w:marLeft w:val="0"/>
      <w:marRight w:val="0"/>
      <w:marTop w:val="0"/>
      <w:marBottom w:val="0"/>
      <w:divBdr>
        <w:top w:val="none" w:sz="0" w:space="0" w:color="auto"/>
        <w:left w:val="none" w:sz="0" w:space="0" w:color="auto"/>
        <w:bottom w:val="none" w:sz="0" w:space="0" w:color="auto"/>
        <w:right w:val="none" w:sz="0" w:space="0" w:color="auto"/>
      </w:divBdr>
    </w:div>
    <w:div w:id="286547180">
      <w:bodyDiv w:val="1"/>
      <w:marLeft w:val="0"/>
      <w:marRight w:val="0"/>
      <w:marTop w:val="0"/>
      <w:marBottom w:val="0"/>
      <w:divBdr>
        <w:top w:val="none" w:sz="0" w:space="0" w:color="auto"/>
        <w:left w:val="none" w:sz="0" w:space="0" w:color="auto"/>
        <w:bottom w:val="none" w:sz="0" w:space="0" w:color="auto"/>
        <w:right w:val="none" w:sz="0" w:space="0" w:color="auto"/>
      </w:divBdr>
    </w:div>
    <w:div w:id="442188388">
      <w:bodyDiv w:val="1"/>
      <w:marLeft w:val="0"/>
      <w:marRight w:val="0"/>
      <w:marTop w:val="0"/>
      <w:marBottom w:val="0"/>
      <w:divBdr>
        <w:top w:val="none" w:sz="0" w:space="0" w:color="auto"/>
        <w:left w:val="none" w:sz="0" w:space="0" w:color="auto"/>
        <w:bottom w:val="none" w:sz="0" w:space="0" w:color="auto"/>
        <w:right w:val="none" w:sz="0" w:space="0" w:color="auto"/>
      </w:divBdr>
    </w:div>
    <w:div w:id="515652308">
      <w:bodyDiv w:val="1"/>
      <w:marLeft w:val="0"/>
      <w:marRight w:val="0"/>
      <w:marTop w:val="0"/>
      <w:marBottom w:val="0"/>
      <w:divBdr>
        <w:top w:val="none" w:sz="0" w:space="0" w:color="auto"/>
        <w:left w:val="none" w:sz="0" w:space="0" w:color="auto"/>
        <w:bottom w:val="none" w:sz="0" w:space="0" w:color="auto"/>
        <w:right w:val="none" w:sz="0" w:space="0" w:color="auto"/>
      </w:divBdr>
    </w:div>
    <w:div w:id="696733223">
      <w:bodyDiv w:val="1"/>
      <w:marLeft w:val="0"/>
      <w:marRight w:val="0"/>
      <w:marTop w:val="0"/>
      <w:marBottom w:val="0"/>
      <w:divBdr>
        <w:top w:val="none" w:sz="0" w:space="0" w:color="auto"/>
        <w:left w:val="none" w:sz="0" w:space="0" w:color="auto"/>
        <w:bottom w:val="none" w:sz="0" w:space="0" w:color="auto"/>
        <w:right w:val="none" w:sz="0" w:space="0" w:color="auto"/>
      </w:divBdr>
    </w:div>
    <w:div w:id="722410146">
      <w:bodyDiv w:val="1"/>
      <w:marLeft w:val="0"/>
      <w:marRight w:val="0"/>
      <w:marTop w:val="0"/>
      <w:marBottom w:val="0"/>
      <w:divBdr>
        <w:top w:val="none" w:sz="0" w:space="0" w:color="auto"/>
        <w:left w:val="none" w:sz="0" w:space="0" w:color="auto"/>
        <w:bottom w:val="none" w:sz="0" w:space="0" w:color="auto"/>
        <w:right w:val="none" w:sz="0" w:space="0" w:color="auto"/>
      </w:divBdr>
    </w:div>
    <w:div w:id="1004358620">
      <w:bodyDiv w:val="1"/>
      <w:marLeft w:val="0"/>
      <w:marRight w:val="0"/>
      <w:marTop w:val="0"/>
      <w:marBottom w:val="0"/>
      <w:divBdr>
        <w:top w:val="none" w:sz="0" w:space="0" w:color="auto"/>
        <w:left w:val="none" w:sz="0" w:space="0" w:color="auto"/>
        <w:bottom w:val="none" w:sz="0" w:space="0" w:color="auto"/>
        <w:right w:val="none" w:sz="0" w:space="0" w:color="auto"/>
      </w:divBdr>
    </w:div>
    <w:div w:id="1036349729">
      <w:bodyDiv w:val="1"/>
      <w:marLeft w:val="0"/>
      <w:marRight w:val="0"/>
      <w:marTop w:val="0"/>
      <w:marBottom w:val="0"/>
      <w:divBdr>
        <w:top w:val="none" w:sz="0" w:space="0" w:color="auto"/>
        <w:left w:val="none" w:sz="0" w:space="0" w:color="auto"/>
        <w:bottom w:val="none" w:sz="0" w:space="0" w:color="auto"/>
        <w:right w:val="none" w:sz="0" w:space="0" w:color="auto"/>
      </w:divBdr>
    </w:div>
    <w:div w:id="1239555066">
      <w:bodyDiv w:val="1"/>
      <w:marLeft w:val="0"/>
      <w:marRight w:val="0"/>
      <w:marTop w:val="0"/>
      <w:marBottom w:val="0"/>
      <w:divBdr>
        <w:top w:val="none" w:sz="0" w:space="0" w:color="auto"/>
        <w:left w:val="none" w:sz="0" w:space="0" w:color="auto"/>
        <w:bottom w:val="none" w:sz="0" w:space="0" w:color="auto"/>
        <w:right w:val="none" w:sz="0" w:space="0" w:color="auto"/>
      </w:divBdr>
    </w:div>
    <w:div w:id="1289556211">
      <w:bodyDiv w:val="1"/>
      <w:marLeft w:val="0"/>
      <w:marRight w:val="0"/>
      <w:marTop w:val="0"/>
      <w:marBottom w:val="0"/>
      <w:divBdr>
        <w:top w:val="none" w:sz="0" w:space="0" w:color="auto"/>
        <w:left w:val="none" w:sz="0" w:space="0" w:color="auto"/>
        <w:bottom w:val="none" w:sz="0" w:space="0" w:color="auto"/>
        <w:right w:val="none" w:sz="0" w:space="0" w:color="auto"/>
      </w:divBdr>
    </w:div>
    <w:div w:id="1305116627">
      <w:bodyDiv w:val="1"/>
      <w:marLeft w:val="0"/>
      <w:marRight w:val="0"/>
      <w:marTop w:val="0"/>
      <w:marBottom w:val="0"/>
      <w:divBdr>
        <w:top w:val="none" w:sz="0" w:space="0" w:color="auto"/>
        <w:left w:val="none" w:sz="0" w:space="0" w:color="auto"/>
        <w:bottom w:val="none" w:sz="0" w:space="0" w:color="auto"/>
        <w:right w:val="none" w:sz="0" w:space="0" w:color="auto"/>
      </w:divBdr>
    </w:div>
    <w:div w:id="1334138950">
      <w:bodyDiv w:val="1"/>
      <w:marLeft w:val="0"/>
      <w:marRight w:val="0"/>
      <w:marTop w:val="0"/>
      <w:marBottom w:val="0"/>
      <w:divBdr>
        <w:top w:val="none" w:sz="0" w:space="0" w:color="auto"/>
        <w:left w:val="none" w:sz="0" w:space="0" w:color="auto"/>
        <w:bottom w:val="none" w:sz="0" w:space="0" w:color="auto"/>
        <w:right w:val="none" w:sz="0" w:space="0" w:color="auto"/>
      </w:divBdr>
    </w:div>
    <w:div w:id="1344433085">
      <w:bodyDiv w:val="1"/>
      <w:marLeft w:val="0"/>
      <w:marRight w:val="0"/>
      <w:marTop w:val="0"/>
      <w:marBottom w:val="0"/>
      <w:divBdr>
        <w:top w:val="none" w:sz="0" w:space="0" w:color="auto"/>
        <w:left w:val="none" w:sz="0" w:space="0" w:color="auto"/>
        <w:bottom w:val="none" w:sz="0" w:space="0" w:color="auto"/>
        <w:right w:val="none" w:sz="0" w:space="0" w:color="auto"/>
      </w:divBdr>
    </w:div>
    <w:div w:id="1384788289">
      <w:bodyDiv w:val="1"/>
      <w:marLeft w:val="0"/>
      <w:marRight w:val="0"/>
      <w:marTop w:val="0"/>
      <w:marBottom w:val="0"/>
      <w:divBdr>
        <w:top w:val="none" w:sz="0" w:space="0" w:color="auto"/>
        <w:left w:val="none" w:sz="0" w:space="0" w:color="auto"/>
        <w:bottom w:val="none" w:sz="0" w:space="0" w:color="auto"/>
        <w:right w:val="none" w:sz="0" w:space="0" w:color="auto"/>
      </w:divBdr>
    </w:div>
    <w:div w:id="1404839751">
      <w:bodyDiv w:val="1"/>
      <w:marLeft w:val="0"/>
      <w:marRight w:val="0"/>
      <w:marTop w:val="0"/>
      <w:marBottom w:val="0"/>
      <w:divBdr>
        <w:top w:val="none" w:sz="0" w:space="0" w:color="auto"/>
        <w:left w:val="none" w:sz="0" w:space="0" w:color="auto"/>
        <w:bottom w:val="none" w:sz="0" w:space="0" w:color="auto"/>
        <w:right w:val="none" w:sz="0" w:space="0" w:color="auto"/>
      </w:divBdr>
    </w:div>
    <w:div w:id="1498155996">
      <w:bodyDiv w:val="1"/>
      <w:marLeft w:val="0"/>
      <w:marRight w:val="0"/>
      <w:marTop w:val="0"/>
      <w:marBottom w:val="0"/>
      <w:divBdr>
        <w:top w:val="none" w:sz="0" w:space="0" w:color="auto"/>
        <w:left w:val="none" w:sz="0" w:space="0" w:color="auto"/>
        <w:bottom w:val="none" w:sz="0" w:space="0" w:color="auto"/>
        <w:right w:val="none" w:sz="0" w:space="0" w:color="auto"/>
      </w:divBdr>
    </w:div>
    <w:div w:id="1586718277">
      <w:bodyDiv w:val="1"/>
      <w:marLeft w:val="0"/>
      <w:marRight w:val="0"/>
      <w:marTop w:val="0"/>
      <w:marBottom w:val="0"/>
      <w:divBdr>
        <w:top w:val="none" w:sz="0" w:space="0" w:color="auto"/>
        <w:left w:val="none" w:sz="0" w:space="0" w:color="auto"/>
        <w:bottom w:val="none" w:sz="0" w:space="0" w:color="auto"/>
        <w:right w:val="none" w:sz="0" w:space="0" w:color="auto"/>
      </w:divBdr>
    </w:div>
    <w:div w:id="1693262648">
      <w:bodyDiv w:val="1"/>
      <w:marLeft w:val="0"/>
      <w:marRight w:val="0"/>
      <w:marTop w:val="0"/>
      <w:marBottom w:val="0"/>
      <w:divBdr>
        <w:top w:val="none" w:sz="0" w:space="0" w:color="auto"/>
        <w:left w:val="none" w:sz="0" w:space="0" w:color="auto"/>
        <w:bottom w:val="none" w:sz="0" w:space="0" w:color="auto"/>
        <w:right w:val="none" w:sz="0" w:space="0" w:color="auto"/>
      </w:divBdr>
    </w:div>
    <w:div w:id="1769958359">
      <w:bodyDiv w:val="1"/>
      <w:marLeft w:val="0"/>
      <w:marRight w:val="0"/>
      <w:marTop w:val="0"/>
      <w:marBottom w:val="0"/>
      <w:divBdr>
        <w:top w:val="none" w:sz="0" w:space="0" w:color="auto"/>
        <w:left w:val="none" w:sz="0" w:space="0" w:color="auto"/>
        <w:bottom w:val="none" w:sz="0" w:space="0" w:color="auto"/>
        <w:right w:val="none" w:sz="0" w:space="0" w:color="auto"/>
      </w:divBdr>
    </w:div>
    <w:div w:id="1794909160">
      <w:bodyDiv w:val="1"/>
      <w:marLeft w:val="0"/>
      <w:marRight w:val="0"/>
      <w:marTop w:val="0"/>
      <w:marBottom w:val="0"/>
      <w:divBdr>
        <w:top w:val="none" w:sz="0" w:space="0" w:color="auto"/>
        <w:left w:val="none" w:sz="0" w:space="0" w:color="auto"/>
        <w:bottom w:val="none" w:sz="0" w:space="0" w:color="auto"/>
        <w:right w:val="none" w:sz="0" w:space="0" w:color="auto"/>
      </w:divBdr>
    </w:div>
    <w:div w:id="1979873434">
      <w:bodyDiv w:val="1"/>
      <w:marLeft w:val="0"/>
      <w:marRight w:val="0"/>
      <w:marTop w:val="0"/>
      <w:marBottom w:val="0"/>
      <w:divBdr>
        <w:top w:val="none" w:sz="0" w:space="0" w:color="auto"/>
        <w:left w:val="none" w:sz="0" w:space="0" w:color="auto"/>
        <w:bottom w:val="none" w:sz="0" w:space="0" w:color="auto"/>
        <w:right w:val="none" w:sz="0" w:space="0" w:color="auto"/>
      </w:divBdr>
    </w:div>
    <w:div w:id="207711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teis-europe.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ateis-europe.com" TargetMode="External"/><Relationship Id="rId1" Type="http://schemas.openxmlformats.org/officeDocument/2006/relationships/hyperlink" Target="http://www.ateis-europ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A&amp;E Specification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B85DFE-D7D0-D246-8347-9DDCB445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665</Words>
  <Characters>3659</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IDA8C             A&amp;I Spezifikation</vt:lpstr>
      <vt:lpstr>BOUTIQUE           A&amp;E Specification</vt:lpstr>
    </vt:vector>
  </TitlesOfParts>
  <Company>Toshiba</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SPA2060             A&amp;I Spezifikation</dc:title>
  <dc:creator>行銷助專_許筠亞</dc:creator>
  <cp:lastModifiedBy>CLELIA VIRETTE</cp:lastModifiedBy>
  <cp:revision>5</cp:revision>
  <cp:lastPrinted>2016-02-24T06:19:00Z</cp:lastPrinted>
  <dcterms:created xsi:type="dcterms:W3CDTF">2020-03-23T13:45:00Z</dcterms:created>
  <dcterms:modified xsi:type="dcterms:W3CDTF">2020-03-26T13:49:00Z</dcterms:modified>
</cp:coreProperties>
</file>